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1B99" w14:textId="3C2AC02A" w:rsidR="00C30159" w:rsidRPr="000A7094" w:rsidRDefault="00C30159" w:rsidP="00261B21"/>
    <w:p w14:paraId="2D5E814B" w14:textId="67A76F6B" w:rsidR="003729B0" w:rsidRPr="000A7094" w:rsidRDefault="003729B0" w:rsidP="00811A54">
      <w:pPr>
        <w:ind w:left="851" w:hanging="131"/>
      </w:pPr>
    </w:p>
    <w:p w14:paraId="1D92E361" w14:textId="75EFE9CC" w:rsidR="003729B0" w:rsidRPr="000A7094" w:rsidRDefault="003729B0" w:rsidP="003729B0"/>
    <w:p w14:paraId="2729BE81" w14:textId="7413C41E" w:rsidR="003729B0" w:rsidRPr="000A7094" w:rsidRDefault="003729B0" w:rsidP="003729B0"/>
    <w:p w14:paraId="077E3288" w14:textId="149FCDF7" w:rsidR="003729B0" w:rsidRPr="000A7094" w:rsidRDefault="003729B0" w:rsidP="003729B0"/>
    <w:p w14:paraId="0F6552D1" w14:textId="1C7869DE" w:rsidR="003729B0" w:rsidRPr="000A7094" w:rsidRDefault="003729B0" w:rsidP="003729B0"/>
    <w:p w14:paraId="3D26D360" w14:textId="570AB41B" w:rsidR="003729B0" w:rsidRPr="000A7094" w:rsidRDefault="003729B0" w:rsidP="003729B0"/>
    <w:p w14:paraId="209D2919" w14:textId="5EE536AC" w:rsidR="00261B21" w:rsidRDefault="00CC6AB1" w:rsidP="003729B0">
      <w:pPr>
        <w:tabs>
          <w:tab w:val="left" w:pos="7620"/>
        </w:tabs>
        <w:rPr>
          <w:b/>
          <w:bCs/>
          <w:color w:val="E10511" w:themeColor="text2"/>
          <w:sz w:val="60"/>
          <w:szCs w:val="60"/>
        </w:rPr>
      </w:pPr>
      <w:r w:rsidRPr="000A7D74">
        <w:rPr>
          <w:b/>
          <w:bCs/>
          <w:color w:val="E10511" w:themeColor="text2"/>
          <w:sz w:val="60"/>
          <w:szCs w:val="60"/>
        </w:rPr>
        <w:t>Plan d’actions</w:t>
      </w:r>
      <w:r w:rsidR="00BE175C">
        <w:rPr>
          <w:b/>
          <w:bCs/>
          <w:color w:val="E10511" w:themeColor="text2"/>
          <w:sz w:val="60"/>
          <w:szCs w:val="60"/>
        </w:rPr>
        <w:t xml:space="preserve"> du site</w:t>
      </w:r>
    </w:p>
    <w:p w14:paraId="0F60B535" w14:textId="0BD2E8CA" w:rsidR="008133EE" w:rsidRPr="00BE175C" w:rsidRDefault="008133EE" w:rsidP="003729B0">
      <w:pPr>
        <w:tabs>
          <w:tab w:val="left" w:pos="7620"/>
        </w:tabs>
        <w:rPr>
          <w:b/>
          <w:bCs/>
          <w:color w:val="E10511" w:themeColor="text2"/>
          <w:sz w:val="60"/>
          <w:szCs w:val="60"/>
        </w:rPr>
      </w:pPr>
      <w:r>
        <w:rPr>
          <w:b/>
          <w:bCs/>
          <w:color w:val="E10511" w:themeColor="text2"/>
          <w:sz w:val="60"/>
          <w:szCs w:val="60"/>
        </w:rPr>
        <w:t>veralti.com</w:t>
      </w:r>
    </w:p>
    <w:p w14:paraId="4A06B193" w14:textId="7DD72C84" w:rsidR="00261B21" w:rsidRDefault="00261B21" w:rsidP="003729B0">
      <w:pPr>
        <w:tabs>
          <w:tab w:val="left" w:pos="7620"/>
        </w:tabs>
        <w:rPr>
          <w:sz w:val="60"/>
          <w:szCs w:val="60"/>
        </w:rPr>
      </w:pPr>
    </w:p>
    <w:p w14:paraId="42D3B52C" w14:textId="4EDA1E25" w:rsidR="00261B21" w:rsidRDefault="00261B21" w:rsidP="003729B0">
      <w:pPr>
        <w:tabs>
          <w:tab w:val="left" w:pos="7620"/>
        </w:tabs>
        <w:rPr>
          <w:sz w:val="60"/>
          <w:szCs w:val="60"/>
        </w:rPr>
      </w:pPr>
    </w:p>
    <w:p w14:paraId="20C33E05" w14:textId="3162801E" w:rsidR="00261B21" w:rsidRDefault="00261B21" w:rsidP="003729B0">
      <w:pPr>
        <w:tabs>
          <w:tab w:val="left" w:pos="7620"/>
        </w:tabs>
        <w:rPr>
          <w:sz w:val="60"/>
          <w:szCs w:val="60"/>
        </w:rPr>
      </w:pPr>
    </w:p>
    <w:p w14:paraId="2AD9D42B" w14:textId="77777777" w:rsidR="00261B21" w:rsidRDefault="00261B21" w:rsidP="003729B0">
      <w:pPr>
        <w:tabs>
          <w:tab w:val="left" w:pos="7620"/>
        </w:tabs>
        <w:rPr>
          <w:sz w:val="60"/>
          <w:szCs w:val="60"/>
        </w:rPr>
      </w:pPr>
    </w:p>
    <w:p w14:paraId="11C799C3" w14:textId="77777777" w:rsidR="00261B21" w:rsidRDefault="00261B21" w:rsidP="003729B0">
      <w:pPr>
        <w:tabs>
          <w:tab w:val="left" w:pos="7620"/>
        </w:tabs>
        <w:rPr>
          <w:sz w:val="60"/>
          <w:szCs w:val="60"/>
        </w:rPr>
      </w:pPr>
    </w:p>
    <w:p w14:paraId="7E03F6FC" w14:textId="73D9D8E2" w:rsidR="00261B21" w:rsidRPr="00261B21" w:rsidRDefault="00EC3775" w:rsidP="003729B0">
      <w:pPr>
        <w:tabs>
          <w:tab w:val="left" w:pos="7620"/>
        </w:tabs>
        <w:rPr>
          <w:b/>
          <w:bCs/>
          <w:sz w:val="44"/>
          <w:szCs w:val="44"/>
        </w:rPr>
        <w:sectPr w:rsidR="00261B21" w:rsidRPr="00261B21" w:rsidSect="00DB7801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3629" w:right="1559" w:bottom="1877" w:left="1559" w:header="709" w:footer="709" w:gutter="0"/>
          <w:cols w:space="708"/>
          <w:titlePg/>
          <w:docGrid w:linePitch="360"/>
        </w:sectPr>
      </w:pPr>
      <w:r>
        <w:rPr>
          <w:b/>
          <w:bCs/>
          <w:sz w:val="44"/>
          <w:szCs w:val="44"/>
        </w:rPr>
        <w:t xml:space="preserve">Janvier </w:t>
      </w:r>
      <w:r w:rsidR="00261B21" w:rsidRPr="00261B21">
        <w:rPr>
          <w:b/>
          <w:bCs/>
          <w:sz w:val="44"/>
          <w:szCs w:val="44"/>
        </w:rPr>
        <w:t>202</w:t>
      </w:r>
      <w:r w:rsidR="003F4480">
        <w:rPr>
          <w:b/>
          <w:bCs/>
          <w:sz w:val="44"/>
          <w:szCs w:val="44"/>
        </w:rPr>
        <w:t>4</w:t>
      </w:r>
    </w:p>
    <w:p w14:paraId="79270C51" w14:textId="50DBD9F2" w:rsidR="00C30159" w:rsidRDefault="00E73544" w:rsidP="001448AE">
      <w:pPr>
        <w:pStyle w:val="Couvetsommaire"/>
        <w:rPr>
          <w:rFonts w:asciiTheme="minorHAnsi" w:hAnsiTheme="minorHAnsi" w:cs="Segoe UI"/>
          <w:caps w:val="0"/>
        </w:rPr>
      </w:pPr>
      <w:r w:rsidRPr="00E542FF">
        <w:rPr>
          <w:rFonts w:asciiTheme="minorHAnsi" w:hAnsiTheme="minorHAnsi" w:cs="Segoe UI"/>
          <w:caps w:val="0"/>
        </w:rPr>
        <w:lastRenderedPageBreak/>
        <w:t>Sommaire</w:t>
      </w:r>
    </w:p>
    <w:p w14:paraId="1E214218" w14:textId="6B2A3BE1" w:rsidR="00770B3F" w:rsidRDefault="0042721A">
      <w:pPr>
        <w:pStyle w:val="TM1"/>
        <w:tabs>
          <w:tab w:val="left" w:pos="440"/>
          <w:tab w:val="right" w:pos="8772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fr-FR"/>
        </w:rPr>
      </w:pPr>
      <w:r w:rsidRPr="003F4480">
        <w:rPr>
          <w:b w:val="0"/>
          <w:bCs w:val="0"/>
          <w:caps/>
        </w:rPr>
        <w:fldChar w:fldCharType="begin"/>
      </w:r>
      <w:r w:rsidRPr="003F4480">
        <w:rPr>
          <w:b w:val="0"/>
          <w:bCs w:val="0"/>
          <w:caps/>
        </w:rPr>
        <w:instrText xml:space="preserve"> TOC \o "1-2" \h \z \u </w:instrText>
      </w:r>
      <w:r w:rsidRPr="003F4480">
        <w:rPr>
          <w:b w:val="0"/>
          <w:bCs w:val="0"/>
          <w:caps/>
        </w:rPr>
        <w:fldChar w:fldCharType="separate"/>
      </w:r>
      <w:hyperlink w:anchor="_Toc162250692" w:history="1">
        <w:r w:rsidR="00770B3F" w:rsidRPr="00F03E1D">
          <w:rPr>
            <w:rStyle w:val="Lienhypertexte"/>
            <w:noProof/>
          </w:rPr>
          <w:t>1.</w:t>
        </w:r>
        <w:r w:rsidR="00770B3F">
          <w:rPr>
            <w:rFonts w:eastAsiaTheme="minorEastAsia" w:cstheme="minorBidi"/>
            <w:b w:val="0"/>
            <w:bCs w:val="0"/>
            <w:noProof/>
            <w:color w:val="auto"/>
            <w:sz w:val="22"/>
            <w:szCs w:val="22"/>
            <w:lang w:eastAsia="fr-FR"/>
          </w:rPr>
          <w:tab/>
        </w:r>
        <w:r w:rsidR="00770B3F" w:rsidRPr="00F03E1D">
          <w:rPr>
            <w:rStyle w:val="Lienhypertexte"/>
            <w:noProof/>
          </w:rPr>
          <w:t>Taux d’accessibilité numérique</w:t>
        </w:r>
        <w:r w:rsidR="00770B3F">
          <w:rPr>
            <w:noProof/>
            <w:webHidden/>
          </w:rPr>
          <w:tab/>
        </w:r>
        <w:r w:rsidR="00770B3F">
          <w:rPr>
            <w:noProof/>
            <w:webHidden/>
          </w:rPr>
          <w:fldChar w:fldCharType="begin"/>
        </w:r>
        <w:r w:rsidR="00770B3F">
          <w:rPr>
            <w:noProof/>
            <w:webHidden/>
          </w:rPr>
          <w:instrText xml:space="preserve"> PAGEREF _Toc162250692 \h </w:instrText>
        </w:r>
        <w:r w:rsidR="00770B3F">
          <w:rPr>
            <w:noProof/>
            <w:webHidden/>
          </w:rPr>
        </w:r>
        <w:r w:rsidR="00770B3F">
          <w:rPr>
            <w:noProof/>
            <w:webHidden/>
          </w:rPr>
          <w:fldChar w:fldCharType="separate"/>
        </w:r>
        <w:r w:rsidR="003C1F96">
          <w:rPr>
            <w:noProof/>
            <w:webHidden/>
          </w:rPr>
          <w:t>3</w:t>
        </w:r>
        <w:r w:rsidR="00770B3F">
          <w:rPr>
            <w:noProof/>
            <w:webHidden/>
          </w:rPr>
          <w:fldChar w:fldCharType="end"/>
        </w:r>
      </w:hyperlink>
    </w:p>
    <w:p w14:paraId="7CF14D89" w14:textId="380A0B16" w:rsidR="00770B3F" w:rsidRDefault="00BD02AB">
      <w:pPr>
        <w:pStyle w:val="TM1"/>
        <w:tabs>
          <w:tab w:val="left" w:pos="440"/>
          <w:tab w:val="right" w:pos="8772"/>
        </w:tabs>
        <w:rPr>
          <w:rFonts w:eastAsiaTheme="minorEastAsia" w:cstheme="minorBidi"/>
          <w:b w:val="0"/>
          <w:bCs w:val="0"/>
          <w:noProof/>
          <w:color w:val="auto"/>
          <w:sz w:val="22"/>
          <w:szCs w:val="22"/>
          <w:lang w:eastAsia="fr-FR"/>
        </w:rPr>
      </w:pPr>
      <w:hyperlink w:anchor="_Toc162250693" w:history="1">
        <w:r w:rsidR="00770B3F" w:rsidRPr="00F03E1D">
          <w:rPr>
            <w:rStyle w:val="Lienhypertexte"/>
            <w:noProof/>
          </w:rPr>
          <w:t>2.</w:t>
        </w:r>
        <w:r w:rsidR="00770B3F">
          <w:rPr>
            <w:rFonts w:eastAsiaTheme="minorEastAsia" w:cstheme="minorBidi"/>
            <w:b w:val="0"/>
            <w:bCs w:val="0"/>
            <w:noProof/>
            <w:color w:val="auto"/>
            <w:sz w:val="22"/>
            <w:szCs w:val="22"/>
            <w:lang w:eastAsia="fr-FR"/>
          </w:rPr>
          <w:tab/>
        </w:r>
        <w:r w:rsidR="00770B3F" w:rsidRPr="00F03E1D">
          <w:rPr>
            <w:rStyle w:val="Lienhypertexte"/>
            <w:noProof/>
          </w:rPr>
          <w:t>Planning</w:t>
        </w:r>
        <w:r w:rsidR="00770B3F">
          <w:rPr>
            <w:noProof/>
            <w:webHidden/>
          </w:rPr>
          <w:tab/>
        </w:r>
        <w:r w:rsidR="00770B3F">
          <w:rPr>
            <w:noProof/>
            <w:webHidden/>
          </w:rPr>
          <w:fldChar w:fldCharType="begin"/>
        </w:r>
        <w:r w:rsidR="00770B3F">
          <w:rPr>
            <w:noProof/>
            <w:webHidden/>
          </w:rPr>
          <w:instrText xml:space="preserve"> PAGEREF _Toc162250693 \h </w:instrText>
        </w:r>
        <w:r w:rsidR="00770B3F">
          <w:rPr>
            <w:noProof/>
            <w:webHidden/>
          </w:rPr>
        </w:r>
        <w:r w:rsidR="00770B3F">
          <w:rPr>
            <w:noProof/>
            <w:webHidden/>
          </w:rPr>
          <w:fldChar w:fldCharType="separate"/>
        </w:r>
        <w:r w:rsidR="003C1F96">
          <w:rPr>
            <w:noProof/>
            <w:webHidden/>
          </w:rPr>
          <w:t>4</w:t>
        </w:r>
        <w:r w:rsidR="00770B3F">
          <w:rPr>
            <w:noProof/>
            <w:webHidden/>
          </w:rPr>
          <w:fldChar w:fldCharType="end"/>
        </w:r>
      </w:hyperlink>
    </w:p>
    <w:p w14:paraId="2E3CB113" w14:textId="50387129" w:rsidR="00565477" w:rsidRPr="00761D44" w:rsidRDefault="0042721A" w:rsidP="00CA3DE8">
      <w:pPr>
        <w:pStyle w:val="Couvetsommaire"/>
        <w:rPr>
          <w:rFonts w:asciiTheme="minorHAnsi" w:hAnsiTheme="minorHAnsi"/>
          <w:b w:val="0"/>
        </w:rPr>
        <w:sectPr w:rsidR="00565477" w:rsidRPr="00761D44" w:rsidSect="00523BEB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40"/>
          <w:pgMar w:top="2127" w:right="1559" w:bottom="1877" w:left="1559" w:header="709" w:footer="709" w:gutter="0"/>
          <w:cols w:space="708"/>
          <w:docGrid w:linePitch="360"/>
        </w:sectPr>
      </w:pPr>
      <w:r w:rsidRPr="003F4480">
        <w:rPr>
          <w:rFonts w:asciiTheme="minorHAnsi" w:hAnsiTheme="minorHAnsi" w:cs="Segoe UI"/>
          <w:b w:val="0"/>
          <w:bCs/>
          <w:caps w:val="0"/>
          <w:color w:val="000000" w:themeColor="text1"/>
          <w:sz w:val="20"/>
          <w:szCs w:val="20"/>
        </w:rPr>
        <w:fldChar w:fldCharType="end"/>
      </w:r>
    </w:p>
    <w:p w14:paraId="056D7C1B" w14:textId="77777777" w:rsidR="00D24E5E" w:rsidRPr="000A7094" w:rsidRDefault="00D24E5E" w:rsidP="00DB1B95">
      <w:pPr>
        <w:autoSpaceDE w:val="0"/>
        <w:autoSpaceDN w:val="0"/>
        <w:adjustRightInd w:val="0"/>
        <w:rPr>
          <w:rFonts w:cs="AchilleIIFY-Regular"/>
          <w:color w:val="585757"/>
          <w:sz w:val="18"/>
          <w:szCs w:val="18"/>
        </w:rPr>
      </w:pPr>
    </w:p>
    <w:p w14:paraId="0E08AEE3" w14:textId="1A523DEB" w:rsidR="00637A1F" w:rsidRPr="0045061F" w:rsidRDefault="00CC6AB1" w:rsidP="0045061F">
      <w:pPr>
        <w:pStyle w:val="Titre1"/>
        <w:rPr>
          <w:rFonts w:asciiTheme="minorHAnsi" w:hAnsiTheme="minorHAnsi"/>
          <w:caps w:val="0"/>
        </w:rPr>
      </w:pPr>
      <w:bookmarkStart w:id="0" w:name="_Toc162250692"/>
      <w:r>
        <w:rPr>
          <w:rFonts w:asciiTheme="minorHAnsi" w:hAnsiTheme="minorHAnsi"/>
          <w:caps w:val="0"/>
        </w:rPr>
        <w:t>Taux d’accessibilité numérique</w:t>
      </w:r>
      <w:bookmarkEnd w:id="0"/>
      <w:r>
        <w:rPr>
          <w:rFonts w:asciiTheme="minorHAnsi" w:hAnsiTheme="minorHAnsi"/>
          <w:caps w:val="0"/>
        </w:rPr>
        <w:t xml:space="preserve"> </w:t>
      </w:r>
    </w:p>
    <w:p w14:paraId="02DC032B" w14:textId="77777777" w:rsidR="000A466A" w:rsidRDefault="000A466A" w:rsidP="00CC6AB1"/>
    <w:p w14:paraId="1A4A6C2A" w14:textId="42B9FC78" w:rsidR="00EA78CC" w:rsidRPr="00EA78CC" w:rsidRDefault="00EA78CC" w:rsidP="00EA78CC">
      <w:pPr>
        <w:spacing w:line="360" w:lineRule="auto"/>
        <w:rPr>
          <w:szCs w:val="22"/>
        </w:rPr>
      </w:pPr>
      <w:r w:rsidRPr="00EA78CC">
        <w:rPr>
          <w:szCs w:val="22"/>
        </w:rPr>
        <w:t>L’audit de conformité réalisé en interne par un service dédié à l’accessibilité du Groupe APICIL révèle que :</w:t>
      </w:r>
    </w:p>
    <w:p w14:paraId="4CAC87A8" w14:textId="6BF0769C" w:rsidR="00761D44" w:rsidRPr="00761D44" w:rsidRDefault="00761D44" w:rsidP="00761D44">
      <w:pPr>
        <w:pStyle w:val="Paragraphedeliste"/>
        <w:numPr>
          <w:ilvl w:val="0"/>
          <w:numId w:val="33"/>
        </w:numPr>
        <w:spacing w:line="360" w:lineRule="auto"/>
        <w:rPr>
          <w:szCs w:val="22"/>
        </w:rPr>
      </w:pPr>
      <w:r w:rsidRPr="00761D44">
        <w:rPr>
          <w:szCs w:val="22"/>
        </w:rPr>
        <w:t xml:space="preserve">62,50 % des critères du </w:t>
      </w:r>
      <w:r w:rsidR="00EF0131" w:rsidRPr="00EF0131">
        <w:rPr>
          <w:szCs w:val="22"/>
        </w:rPr>
        <w:t>Référentiel Général d’Amélioration de l’Accessibilité (RGAA)</w:t>
      </w:r>
      <w:r w:rsidR="00EF0131">
        <w:rPr>
          <w:szCs w:val="22"/>
        </w:rPr>
        <w:t xml:space="preserve"> </w:t>
      </w:r>
      <w:r w:rsidRPr="00761D44">
        <w:rPr>
          <w:szCs w:val="22"/>
        </w:rPr>
        <w:t>version 4.1.2 sont respectés ;</w:t>
      </w:r>
    </w:p>
    <w:p w14:paraId="14009D30" w14:textId="1373697F" w:rsidR="00761D44" w:rsidRDefault="00761D44" w:rsidP="00761D44">
      <w:pPr>
        <w:pStyle w:val="Paragraphedeliste"/>
        <w:numPr>
          <w:ilvl w:val="0"/>
          <w:numId w:val="33"/>
        </w:numPr>
        <w:spacing w:line="360" w:lineRule="auto"/>
        <w:rPr>
          <w:szCs w:val="22"/>
        </w:rPr>
      </w:pPr>
      <w:r w:rsidRPr="00761D44">
        <w:rPr>
          <w:szCs w:val="22"/>
        </w:rPr>
        <w:t xml:space="preserve">le taux moyen de conformité du service en ligne s’élève à 72,90 %. Il s’agit de la </w:t>
      </w:r>
      <w:r w:rsidRPr="00EF0131">
        <w:rPr>
          <w:szCs w:val="22"/>
        </w:rPr>
        <w:t xml:space="preserve">moyenne du score de conformité obtenu sur chacune des </w:t>
      </w:r>
      <w:r w:rsidRPr="005E656F">
        <w:rPr>
          <w:szCs w:val="22"/>
        </w:rPr>
        <w:t>pages de l’échantillon (détaillé dans « Pages du site ayant fait l'objet de la vérification de conformité »</w:t>
      </w:r>
      <w:r w:rsidR="00EF0131" w:rsidRPr="005E656F">
        <w:rPr>
          <w:szCs w:val="22"/>
        </w:rPr>
        <w:t xml:space="preserve"> de </w:t>
      </w:r>
      <w:r w:rsidR="00EF0131" w:rsidRPr="00BD02AB">
        <w:rPr>
          <w:szCs w:val="22"/>
        </w:rPr>
        <w:t xml:space="preserve">la déclaration d’accessibilité du site </w:t>
      </w:r>
      <w:r w:rsidR="00636584" w:rsidRPr="00BD02AB">
        <w:rPr>
          <w:szCs w:val="22"/>
        </w:rPr>
        <w:t>veralti.com</w:t>
      </w:r>
      <w:r w:rsidRPr="005E656F">
        <w:rPr>
          <w:szCs w:val="22"/>
        </w:rPr>
        <w:t>).</w:t>
      </w:r>
    </w:p>
    <w:p w14:paraId="2E49CC7E" w14:textId="77777777" w:rsidR="00761D44" w:rsidRPr="00761D44" w:rsidRDefault="00761D44" w:rsidP="00761D44">
      <w:pPr>
        <w:pStyle w:val="Paragraphedeliste"/>
        <w:spacing w:line="360" w:lineRule="auto"/>
        <w:rPr>
          <w:szCs w:val="22"/>
        </w:rPr>
      </w:pPr>
    </w:p>
    <w:p w14:paraId="6E472EA6" w14:textId="77777777" w:rsidR="00761D44" w:rsidRPr="00761D44" w:rsidRDefault="00761D44" w:rsidP="00761D44">
      <w:pPr>
        <w:spacing w:line="360" w:lineRule="auto"/>
        <w:rPr>
          <w:szCs w:val="22"/>
        </w:rPr>
      </w:pPr>
      <w:r w:rsidRPr="00761D44">
        <w:rPr>
          <w:szCs w:val="22"/>
        </w:rPr>
        <w:t>Ce pourcentage correspond à :</w:t>
      </w:r>
    </w:p>
    <w:p w14:paraId="3BD58F64" w14:textId="77777777" w:rsidR="00761D44" w:rsidRPr="00761D44" w:rsidRDefault="00761D44" w:rsidP="00761D44">
      <w:pPr>
        <w:pStyle w:val="Paragraphedeliste"/>
        <w:numPr>
          <w:ilvl w:val="0"/>
          <w:numId w:val="32"/>
        </w:numPr>
        <w:spacing w:line="360" w:lineRule="auto"/>
        <w:rPr>
          <w:szCs w:val="22"/>
        </w:rPr>
      </w:pPr>
      <w:r w:rsidRPr="00761D44">
        <w:rPr>
          <w:szCs w:val="22"/>
        </w:rPr>
        <w:t>25 critères conformes ;</w:t>
      </w:r>
    </w:p>
    <w:p w14:paraId="0AEAB730" w14:textId="77777777" w:rsidR="00761D44" w:rsidRPr="00761D44" w:rsidRDefault="00761D44" w:rsidP="00761D44">
      <w:pPr>
        <w:pStyle w:val="Paragraphedeliste"/>
        <w:numPr>
          <w:ilvl w:val="0"/>
          <w:numId w:val="32"/>
        </w:numPr>
        <w:spacing w:line="360" w:lineRule="auto"/>
        <w:rPr>
          <w:szCs w:val="22"/>
        </w:rPr>
      </w:pPr>
      <w:r w:rsidRPr="00761D44">
        <w:rPr>
          <w:szCs w:val="22"/>
        </w:rPr>
        <w:t>15 critères non conformes ;</w:t>
      </w:r>
    </w:p>
    <w:p w14:paraId="69826754" w14:textId="77777777" w:rsidR="00761D44" w:rsidRPr="00761D44" w:rsidRDefault="00761D44" w:rsidP="00761D44">
      <w:pPr>
        <w:pStyle w:val="Paragraphedeliste"/>
        <w:numPr>
          <w:ilvl w:val="0"/>
          <w:numId w:val="32"/>
        </w:numPr>
        <w:spacing w:line="360" w:lineRule="auto"/>
        <w:rPr>
          <w:szCs w:val="22"/>
        </w:rPr>
      </w:pPr>
      <w:r w:rsidRPr="00761D44">
        <w:rPr>
          <w:szCs w:val="22"/>
        </w:rPr>
        <w:t>66 critères non applicables.</w:t>
      </w:r>
    </w:p>
    <w:p w14:paraId="6A254731" w14:textId="77777777" w:rsidR="002914AE" w:rsidRDefault="002914AE" w:rsidP="00CC6AB1"/>
    <w:p w14:paraId="10B59565" w14:textId="77777777" w:rsidR="00736CFA" w:rsidRDefault="00736CFA" w:rsidP="00CC6AB1">
      <w:pPr>
        <w:sectPr w:rsidR="00736CFA" w:rsidSect="00523BEB">
          <w:headerReference w:type="even" r:id="rId19"/>
          <w:headerReference w:type="default" r:id="rId20"/>
          <w:headerReference w:type="first" r:id="rId21"/>
          <w:pgSz w:w="11900" w:h="16840"/>
          <w:pgMar w:top="1418" w:right="1559" w:bottom="1877" w:left="1559" w:header="709" w:footer="709" w:gutter="0"/>
          <w:cols w:space="708"/>
          <w:docGrid w:linePitch="360"/>
        </w:sectPr>
      </w:pPr>
    </w:p>
    <w:p w14:paraId="17380612" w14:textId="77777777" w:rsidR="002914AE" w:rsidRPr="00CC6AB1" w:rsidRDefault="002914AE" w:rsidP="00CC6AB1"/>
    <w:p w14:paraId="25639885" w14:textId="1E4C08CA" w:rsidR="004E0778" w:rsidRPr="000A7094" w:rsidRDefault="00CC6AB1">
      <w:pPr>
        <w:pStyle w:val="Titre1"/>
        <w:rPr>
          <w:rFonts w:asciiTheme="minorHAnsi" w:hAnsiTheme="minorHAnsi"/>
        </w:rPr>
      </w:pPr>
      <w:bookmarkStart w:id="1" w:name="_Toc137821390"/>
      <w:bookmarkStart w:id="2" w:name="_Toc137826602"/>
      <w:bookmarkStart w:id="3" w:name="_Toc137821391"/>
      <w:bookmarkStart w:id="4" w:name="_Toc137826603"/>
      <w:bookmarkStart w:id="5" w:name="_Toc137821392"/>
      <w:bookmarkStart w:id="6" w:name="_Toc137826604"/>
      <w:bookmarkStart w:id="7" w:name="_Toc137821393"/>
      <w:bookmarkStart w:id="8" w:name="_Toc137826605"/>
      <w:bookmarkStart w:id="9" w:name="_Toc137821394"/>
      <w:bookmarkStart w:id="10" w:name="_Toc137826606"/>
      <w:bookmarkStart w:id="11" w:name="_Toc137821395"/>
      <w:bookmarkStart w:id="12" w:name="_Toc137826607"/>
      <w:bookmarkStart w:id="13" w:name="_Toc16225069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Theme="minorHAnsi" w:hAnsiTheme="minorHAnsi"/>
          <w:caps w:val="0"/>
        </w:rPr>
        <w:t>Planning</w:t>
      </w:r>
      <w:bookmarkEnd w:id="13"/>
    </w:p>
    <w:p w14:paraId="591002A5" w14:textId="52561906" w:rsidR="00F03A55" w:rsidRDefault="0053191C" w:rsidP="000023D7">
      <w:pPr>
        <w:spacing w:line="360" w:lineRule="auto"/>
        <w:rPr>
          <w:szCs w:val="22"/>
        </w:rPr>
      </w:pPr>
      <w:r>
        <w:rPr>
          <w:szCs w:val="22"/>
        </w:rPr>
        <w:t xml:space="preserve">Des mesures correctives </w:t>
      </w:r>
      <w:r w:rsidR="00FC0BAF">
        <w:rPr>
          <w:szCs w:val="22"/>
        </w:rPr>
        <w:t>sont planifiée</w:t>
      </w:r>
      <w:r w:rsidR="003F4480">
        <w:rPr>
          <w:szCs w:val="22"/>
        </w:rPr>
        <w:t>s</w:t>
      </w:r>
      <w:r>
        <w:rPr>
          <w:szCs w:val="22"/>
        </w:rPr>
        <w:t xml:space="preserve"> pour traiter les contenus non accessibles.</w:t>
      </w:r>
    </w:p>
    <w:p w14:paraId="56FCAE17" w14:textId="77777777" w:rsidR="00BE4044" w:rsidRDefault="00BE4044" w:rsidP="000023D7">
      <w:pPr>
        <w:spacing w:line="360" w:lineRule="auto"/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0"/>
        <w:gridCol w:w="1206"/>
        <w:gridCol w:w="4085"/>
        <w:gridCol w:w="3103"/>
        <w:gridCol w:w="1771"/>
      </w:tblGrid>
      <w:tr w:rsidR="00BE4044" w14:paraId="179B7DA0" w14:textId="77777777" w:rsidTr="00240F48">
        <w:tc>
          <w:tcPr>
            <w:tcW w:w="3370" w:type="dxa"/>
          </w:tcPr>
          <w:p w14:paraId="57158425" w14:textId="3325CFA2" w:rsidR="00BE4044" w:rsidRPr="00F03A55" w:rsidRDefault="00BE4044" w:rsidP="000A7D74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F03A55">
              <w:rPr>
                <w:b/>
                <w:bCs/>
                <w:szCs w:val="22"/>
              </w:rPr>
              <w:t>Contenus non accessibles</w:t>
            </w:r>
          </w:p>
        </w:tc>
        <w:tc>
          <w:tcPr>
            <w:tcW w:w="1206" w:type="dxa"/>
          </w:tcPr>
          <w:p w14:paraId="778CD386" w14:textId="77777777" w:rsidR="00BE4044" w:rsidRDefault="00BE4044" w:rsidP="000A7D74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F03A55">
              <w:rPr>
                <w:b/>
                <w:bCs/>
                <w:szCs w:val="22"/>
              </w:rPr>
              <w:t>Priorité</w:t>
            </w:r>
            <w:r>
              <w:rPr>
                <w:b/>
                <w:bCs/>
                <w:szCs w:val="22"/>
              </w:rPr>
              <w:t xml:space="preserve"> 2024</w:t>
            </w:r>
          </w:p>
          <w:p w14:paraId="22BB280A" w14:textId="77777777" w:rsidR="00BE4044" w:rsidRPr="00BE4044" w:rsidRDefault="00BE4044" w:rsidP="000A7D7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4044">
              <w:rPr>
                <w:sz w:val="18"/>
                <w:szCs w:val="18"/>
              </w:rPr>
              <w:t>Faible Moyenne</w:t>
            </w:r>
          </w:p>
          <w:p w14:paraId="6F7B608C" w14:textId="59FC35B4" w:rsidR="00BE4044" w:rsidRPr="00F03A55" w:rsidRDefault="00BE4044" w:rsidP="000A7D74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BE4044">
              <w:rPr>
                <w:sz w:val="18"/>
                <w:szCs w:val="18"/>
              </w:rPr>
              <w:t>Haute</w:t>
            </w:r>
          </w:p>
        </w:tc>
        <w:tc>
          <w:tcPr>
            <w:tcW w:w="4085" w:type="dxa"/>
          </w:tcPr>
          <w:p w14:paraId="6183627D" w14:textId="57AB29B9" w:rsidR="00BE4044" w:rsidRPr="00F03A55" w:rsidRDefault="00BE4044" w:rsidP="000A7D74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Description</w:t>
            </w:r>
          </w:p>
        </w:tc>
        <w:tc>
          <w:tcPr>
            <w:tcW w:w="3103" w:type="dxa"/>
          </w:tcPr>
          <w:p w14:paraId="6B33C448" w14:textId="5927A8CB" w:rsidR="00BE4044" w:rsidRPr="00F03A55" w:rsidRDefault="00BE4044" w:rsidP="000A7D74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F03A55">
              <w:rPr>
                <w:b/>
                <w:bCs/>
                <w:szCs w:val="22"/>
              </w:rPr>
              <w:t>Mesure corrective</w:t>
            </w:r>
          </w:p>
        </w:tc>
        <w:tc>
          <w:tcPr>
            <w:tcW w:w="1771" w:type="dxa"/>
          </w:tcPr>
          <w:p w14:paraId="03FC22B8" w14:textId="77777777" w:rsidR="00BE4044" w:rsidRDefault="00BE4044" w:rsidP="000A7D74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F03A55">
              <w:rPr>
                <w:b/>
                <w:bCs/>
                <w:szCs w:val="22"/>
              </w:rPr>
              <w:t>Calendrier</w:t>
            </w:r>
          </w:p>
          <w:p w14:paraId="3BFDEDE0" w14:textId="5923BEAB" w:rsidR="00BE4044" w:rsidRPr="00F03A55" w:rsidRDefault="00BE4044" w:rsidP="000A7D74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 w:rsidRPr="00BE4044">
              <w:rPr>
                <w:sz w:val="18"/>
                <w:szCs w:val="18"/>
              </w:rPr>
              <w:t>T1, T2 T3</w:t>
            </w:r>
            <w:r w:rsidR="00CC6364">
              <w:rPr>
                <w:sz w:val="18"/>
                <w:szCs w:val="18"/>
              </w:rPr>
              <w:t xml:space="preserve"> T4</w:t>
            </w:r>
          </w:p>
        </w:tc>
      </w:tr>
      <w:tr w:rsidR="00BE4044" w14:paraId="5EA8C027" w14:textId="77777777" w:rsidTr="00240F48">
        <w:tc>
          <w:tcPr>
            <w:tcW w:w="3370" w:type="dxa"/>
          </w:tcPr>
          <w:p w14:paraId="19A06EAF" w14:textId="2EBFABBF" w:rsidR="00BE4044" w:rsidRPr="004C0D35" w:rsidRDefault="00BE4044" w:rsidP="004C0D35">
            <w:pPr>
              <w:spacing w:line="360" w:lineRule="auto"/>
              <w:rPr>
                <w:b/>
                <w:bCs/>
                <w:szCs w:val="22"/>
              </w:rPr>
            </w:pPr>
            <w:r w:rsidRPr="004C0D35">
              <w:rPr>
                <w:b/>
                <w:bCs/>
                <w:szCs w:val="22"/>
              </w:rPr>
              <w:t>Images</w:t>
            </w:r>
          </w:p>
          <w:p w14:paraId="432F0F08" w14:textId="0B01F850" w:rsidR="00BE4044" w:rsidRPr="00F03A55" w:rsidRDefault="00BE4044" w:rsidP="004C0D35">
            <w:pPr>
              <w:spacing w:line="360" w:lineRule="auto"/>
              <w:rPr>
                <w:szCs w:val="22"/>
              </w:rPr>
            </w:pPr>
            <w:r w:rsidRPr="004C0D35">
              <w:rPr>
                <w:b/>
                <w:bCs/>
                <w:szCs w:val="22"/>
              </w:rPr>
              <w:t>Critère 1.2</w:t>
            </w:r>
            <w:r w:rsidRPr="004C0D35">
              <w:rPr>
                <w:szCs w:val="22"/>
              </w:rPr>
              <w:t xml:space="preserve"> Chaque image de décoration est-elle correctement ignorée par les technologies d’assistance ? </w:t>
            </w:r>
          </w:p>
        </w:tc>
        <w:tc>
          <w:tcPr>
            <w:tcW w:w="1206" w:type="dxa"/>
          </w:tcPr>
          <w:p w14:paraId="7F6090AD" w14:textId="71239EEF" w:rsidR="00BE4044" w:rsidRDefault="00240F48" w:rsidP="000023D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Moyenne</w:t>
            </w:r>
          </w:p>
        </w:tc>
        <w:tc>
          <w:tcPr>
            <w:tcW w:w="4085" w:type="dxa"/>
          </w:tcPr>
          <w:p w14:paraId="03C913E5" w14:textId="7F547FD3" w:rsidR="00BE4044" w:rsidRDefault="00D35FD0" w:rsidP="000023D7">
            <w:pPr>
              <w:spacing w:line="360" w:lineRule="auto"/>
              <w:rPr>
                <w:szCs w:val="22"/>
              </w:rPr>
            </w:pPr>
            <w:r w:rsidRPr="00D35FD0">
              <w:rPr>
                <w:szCs w:val="22"/>
              </w:rPr>
              <w:t>Des images de décoration ne sont pas ignorées.</w:t>
            </w:r>
          </w:p>
        </w:tc>
        <w:tc>
          <w:tcPr>
            <w:tcW w:w="3103" w:type="dxa"/>
          </w:tcPr>
          <w:p w14:paraId="369B36D5" w14:textId="3C13131D" w:rsidR="00BE4044" w:rsidRDefault="00240F48" w:rsidP="000023D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Modification des images pour les ignorer.</w:t>
            </w:r>
            <w:r w:rsidRPr="00240F48">
              <w:rPr>
                <w:szCs w:val="22"/>
              </w:rPr>
              <w:t xml:space="preserve">  </w:t>
            </w:r>
          </w:p>
        </w:tc>
        <w:tc>
          <w:tcPr>
            <w:tcW w:w="1771" w:type="dxa"/>
          </w:tcPr>
          <w:p w14:paraId="7B935820" w14:textId="44982E52" w:rsidR="00BE4044" w:rsidRDefault="00240F48" w:rsidP="000023D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240F48" w14:paraId="6A51B108" w14:textId="77777777" w:rsidTr="00240F48">
        <w:tc>
          <w:tcPr>
            <w:tcW w:w="3370" w:type="dxa"/>
          </w:tcPr>
          <w:p w14:paraId="3E1DA7CB" w14:textId="07964ED7" w:rsidR="00240F48" w:rsidRPr="00AC365C" w:rsidRDefault="00240F48" w:rsidP="00240F48">
            <w:pPr>
              <w:spacing w:line="360" w:lineRule="auto"/>
              <w:rPr>
                <w:b/>
                <w:bCs/>
                <w:szCs w:val="22"/>
              </w:rPr>
            </w:pPr>
            <w:r w:rsidRPr="00AC365C">
              <w:rPr>
                <w:b/>
                <w:bCs/>
                <w:szCs w:val="22"/>
              </w:rPr>
              <w:t>Couleurs</w:t>
            </w:r>
          </w:p>
          <w:p w14:paraId="28644811" w14:textId="681DA44F" w:rsidR="00240F48" w:rsidRPr="00F03A55" w:rsidRDefault="00240F48" w:rsidP="00240F48">
            <w:pPr>
              <w:spacing w:line="360" w:lineRule="auto"/>
              <w:rPr>
                <w:szCs w:val="22"/>
              </w:rPr>
            </w:pPr>
            <w:r w:rsidRPr="00AC365C">
              <w:rPr>
                <w:b/>
                <w:bCs/>
                <w:szCs w:val="22"/>
              </w:rPr>
              <w:t>Critère 3.2</w:t>
            </w:r>
            <w:r w:rsidRPr="00AC365C">
              <w:rPr>
                <w:szCs w:val="22"/>
              </w:rPr>
              <w:t xml:space="preserve"> Dans chaque page web, le contraste entre la couleur du texte et la couleur de son arrière-plan est-il suffisamment </w:t>
            </w:r>
            <w:r w:rsidRPr="00AC365C">
              <w:rPr>
                <w:szCs w:val="22"/>
              </w:rPr>
              <w:lastRenderedPageBreak/>
              <w:t>élevé (hors cas particuliers)</w:t>
            </w:r>
            <w:r w:rsidRPr="00AC365C">
              <w:rPr>
                <w:rFonts w:ascii="Arial" w:hAnsi="Arial" w:cs="Arial"/>
                <w:szCs w:val="22"/>
              </w:rPr>
              <w:t> </w:t>
            </w:r>
            <w:r w:rsidRPr="00AC365C">
              <w:rPr>
                <w:szCs w:val="22"/>
              </w:rPr>
              <w:t>?</w:t>
            </w:r>
          </w:p>
        </w:tc>
        <w:tc>
          <w:tcPr>
            <w:tcW w:w="1206" w:type="dxa"/>
          </w:tcPr>
          <w:p w14:paraId="2A2D81F4" w14:textId="71E5ACDB" w:rsidR="00240F48" w:rsidRDefault="00240F48" w:rsidP="00240F4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Moyenne</w:t>
            </w:r>
          </w:p>
        </w:tc>
        <w:tc>
          <w:tcPr>
            <w:tcW w:w="4085" w:type="dxa"/>
          </w:tcPr>
          <w:p w14:paraId="5D20EEBB" w14:textId="7CE3366B" w:rsidR="00240F48" w:rsidRDefault="00240F48" w:rsidP="00240F48">
            <w:pPr>
              <w:spacing w:line="360" w:lineRule="auto"/>
              <w:rPr>
                <w:szCs w:val="22"/>
              </w:rPr>
            </w:pPr>
            <w:r w:rsidRPr="005E6EE4">
              <w:rPr>
                <w:szCs w:val="22"/>
              </w:rPr>
              <w:t>Certains intitulés manquent de contraste.</w:t>
            </w:r>
          </w:p>
        </w:tc>
        <w:tc>
          <w:tcPr>
            <w:tcW w:w="3103" w:type="dxa"/>
          </w:tcPr>
          <w:p w14:paraId="2EDF35F3" w14:textId="41F8D355" w:rsidR="00240F48" w:rsidRDefault="00240F48" w:rsidP="00240F4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Ajouter contraste</w:t>
            </w:r>
          </w:p>
        </w:tc>
        <w:tc>
          <w:tcPr>
            <w:tcW w:w="1771" w:type="dxa"/>
          </w:tcPr>
          <w:p w14:paraId="4425699E" w14:textId="2D274A28" w:rsidR="00240F48" w:rsidRDefault="00240F48" w:rsidP="00240F4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E09FC" w14:paraId="679A74DB" w14:textId="77777777" w:rsidTr="00240F48">
        <w:tc>
          <w:tcPr>
            <w:tcW w:w="3370" w:type="dxa"/>
          </w:tcPr>
          <w:p w14:paraId="76F81D68" w14:textId="1DC5D5C0" w:rsidR="00AE09FC" w:rsidRPr="00030E70" w:rsidRDefault="00AE09FC" w:rsidP="00AE09FC">
            <w:pPr>
              <w:spacing w:line="360" w:lineRule="auto"/>
              <w:rPr>
                <w:b/>
                <w:bCs/>
                <w:szCs w:val="22"/>
              </w:rPr>
            </w:pPr>
            <w:r w:rsidRPr="00030E70">
              <w:rPr>
                <w:b/>
                <w:bCs/>
                <w:szCs w:val="22"/>
              </w:rPr>
              <w:t>Multimédia</w:t>
            </w:r>
          </w:p>
          <w:p w14:paraId="3324CEDA" w14:textId="23E60BA3" w:rsidR="00AE09FC" w:rsidRPr="00F03A55" w:rsidRDefault="00AE09FC" w:rsidP="00AE09FC">
            <w:pPr>
              <w:spacing w:line="360" w:lineRule="auto"/>
              <w:rPr>
                <w:szCs w:val="22"/>
              </w:rPr>
            </w:pPr>
            <w:r w:rsidRPr="00030E70">
              <w:rPr>
                <w:b/>
                <w:bCs/>
                <w:szCs w:val="22"/>
              </w:rPr>
              <w:t>Critère 4.1</w:t>
            </w:r>
            <w:r w:rsidRPr="00030E70">
              <w:rPr>
                <w:szCs w:val="22"/>
              </w:rPr>
              <w:t xml:space="preserve"> Chaque média temporel pré-enregistré a-t-il, si nécessaire, une transcription textuelle ou une audiodescription (hors cas particuliers)</w:t>
            </w:r>
            <w:r w:rsidRPr="00030E70">
              <w:rPr>
                <w:rFonts w:ascii="Arial" w:hAnsi="Arial" w:cs="Arial"/>
                <w:szCs w:val="22"/>
              </w:rPr>
              <w:t> </w:t>
            </w:r>
            <w:r w:rsidRPr="00030E70">
              <w:rPr>
                <w:szCs w:val="22"/>
              </w:rPr>
              <w:t>?</w:t>
            </w:r>
          </w:p>
        </w:tc>
        <w:tc>
          <w:tcPr>
            <w:tcW w:w="1206" w:type="dxa"/>
          </w:tcPr>
          <w:p w14:paraId="26204D06" w14:textId="3C12A183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Moyenne</w:t>
            </w:r>
          </w:p>
        </w:tc>
        <w:tc>
          <w:tcPr>
            <w:tcW w:w="4085" w:type="dxa"/>
          </w:tcPr>
          <w:p w14:paraId="76A19E33" w14:textId="3D0D7CE7" w:rsidR="00AE09FC" w:rsidRDefault="00AE09FC" w:rsidP="00AE09FC">
            <w:pPr>
              <w:spacing w:line="360" w:lineRule="auto"/>
              <w:rPr>
                <w:szCs w:val="22"/>
              </w:rPr>
            </w:pPr>
            <w:r w:rsidRPr="005E6EE4">
              <w:rPr>
                <w:szCs w:val="22"/>
              </w:rPr>
              <w:t>Une actualité comporte une vidéo sans sous-titres et sans transcription textuelle.</w:t>
            </w:r>
          </w:p>
        </w:tc>
        <w:tc>
          <w:tcPr>
            <w:tcW w:w="3103" w:type="dxa"/>
          </w:tcPr>
          <w:p w14:paraId="4037B220" w14:textId="297809E4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Supprimer le contenu </w:t>
            </w:r>
          </w:p>
        </w:tc>
        <w:tc>
          <w:tcPr>
            <w:tcW w:w="1771" w:type="dxa"/>
          </w:tcPr>
          <w:p w14:paraId="33B95263" w14:textId="380320A2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E09FC" w14:paraId="298EB677" w14:textId="77777777" w:rsidTr="00240F48">
        <w:tc>
          <w:tcPr>
            <w:tcW w:w="3370" w:type="dxa"/>
          </w:tcPr>
          <w:p w14:paraId="3F03366D" w14:textId="0AE503BC" w:rsidR="00AE09FC" w:rsidRPr="00A83F9C" w:rsidRDefault="00AE09FC" w:rsidP="00AE09FC">
            <w:pPr>
              <w:spacing w:line="360" w:lineRule="auto"/>
              <w:rPr>
                <w:b/>
                <w:bCs/>
                <w:szCs w:val="22"/>
              </w:rPr>
            </w:pPr>
            <w:r w:rsidRPr="00A83F9C">
              <w:rPr>
                <w:b/>
                <w:bCs/>
                <w:szCs w:val="22"/>
              </w:rPr>
              <w:t>Liens</w:t>
            </w:r>
          </w:p>
          <w:p w14:paraId="01CACE43" w14:textId="2C27C226" w:rsidR="00AE09FC" w:rsidRPr="00F03A55" w:rsidRDefault="00AE09FC" w:rsidP="00AE09FC">
            <w:pPr>
              <w:spacing w:line="360" w:lineRule="auto"/>
              <w:rPr>
                <w:szCs w:val="22"/>
              </w:rPr>
            </w:pPr>
            <w:r w:rsidRPr="00A83F9C">
              <w:rPr>
                <w:b/>
                <w:bCs/>
                <w:szCs w:val="22"/>
              </w:rPr>
              <w:t>Critère 6.1</w:t>
            </w:r>
            <w:r w:rsidRPr="00A83F9C">
              <w:rPr>
                <w:szCs w:val="22"/>
              </w:rPr>
              <w:t xml:space="preserve"> Chaque lien est-il explicite (hors cas particuliers) ?</w:t>
            </w:r>
          </w:p>
        </w:tc>
        <w:tc>
          <w:tcPr>
            <w:tcW w:w="1206" w:type="dxa"/>
          </w:tcPr>
          <w:p w14:paraId="5C5790AB" w14:textId="636D8672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Moyenne</w:t>
            </w:r>
          </w:p>
        </w:tc>
        <w:tc>
          <w:tcPr>
            <w:tcW w:w="4085" w:type="dxa"/>
          </w:tcPr>
          <w:p w14:paraId="16185146" w14:textId="10A71056" w:rsidR="00AE09FC" w:rsidRDefault="00AE09FC" w:rsidP="00AE09FC">
            <w:pPr>
              <w:spacing w:line="360" w:lineRule="auto"/>
              <w:rPr>
                <w:szCs w:val="22"/>
              </w:rPr>
            </w:pPr>
            <w:r w:rsidRPr="005E6EE4">
              <w:rPr>
                <w:szCs w:val="22"/>
              </w:rPr>
              <w:t>Ceci concerne deux liens sur la page d’accueil.</w:t>
            </w:r>
          </w:p>
        </w:tc>
        <w:tc>
          <w:tcPr>
            <w:tcW w:w="3103" w:type="dxa"/>
          </w:tcPr>
          <w:p w14:paraId="7C5AA7A3" w14:textId="172A86BE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Associer descriptifs aux liens concernés </w:t>
            </w:r>
          </w:p>
          <w:p w14:paraId="3AB89D5C" w14:textId="77777777" w:rsidR="00AE09FC" w:rsidRDefault="00AE09FC" w:rsidP="00AE09FC">
            <w:pPr>
              <w:rPr>
                <w:szCs w:val="22"/>
              </w:rPr>
            </w:pPr>
          </w:p>
          <w:p w14:paraId="2655D009" w14:textId="326729BA" w:rsidR="00AE09FC" w:rsidRPr="00AE09FC" w:rsidRDefault="00AE09FC" w:rsidP="00AE09FC">
            <w:pPr>
              <w:jc w:val="center"/>
              <w:rPr>
                <w:szCs w:val="22"/>
              </w:rPr>
            </w:pPr>
          </w:p>
        </w:tc>
        <w:tc>
          <w:tcPr>
            <w:tcW w:w="1771" w:type="dxa"/>
          </w:tcPr>
          <w:p w14:paraId="451AA091" w14:textId="26572340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E09FC" w14:paraId="4456C2E8" w14:textId="77777777" w:rsidTr="00240F48">
        <w:tc>
          <w:tcPr>
            <w:tcW w:w="3370" w:type="dxa"/>
          </w:tcPr>
          <w:p w14:paraId="52F0A01D" w14:textId="77777777" w:rsidR="00AE09FC" w:rsidRPr="0078323D" w:rsidRDefault="00AE09FC" w:rsidP="00AE09FC">
            <w:pPr>
              <w:spacing w:line="360" w:lineRule="auto"/>
              <w:rPr>
                <w:b/>
                <w:bCs/>
                <w:szCs w:val="22"/>
              </w:rPr>
            </w:pPr>
            <w:r w:rsidRPr="0078323D">
              <w:rPr>
                <w:b/>
                <w:bCs/>
                <w:szCs w:val="22"/>
              </w:rPr>
              <w:t>Liens</w:t>
            </w:r>
          </w:p>
          <w:p w14:paraId="4352D162" w14:textId="7231FD85" w:rsidR="00AE09FC" w:rsidRPr="00F03A55" w:rsidRDefault="00AE09FC" w:rsidP="00AE09FC">
            <w:pPr>
              <w:spacing w:line="360" w:lineRule="auto"/>
              <w:rPr>
                <w:szCs w:val="22"/>
              </w:rPr>
            </w:pPr>
            <w:r w:rsidRPr="0078323D">
              <w:rPr>
                <w:b/>
                <w:bCs/>
                <w:szCs w:val="22"/>
              </w:rPr>
              <w:t>Critère 6.2</w:t>
            </w:r>
            <w:r w:rsidRPr="0078323D">
              <w:rPr>
                <w:szCs w:val="22"/>
              </w:rPr>
              <w:t xml:space="preserve"> Dans chaque page web, chaque lien a-t-il un intitulé ?</w:t>
            </w:r>
          </w:p>
        </w:tc>
        <w:tc>
          <w:tcPr>
            <w:tcW w:w="1206" w:type="dxa"/>
          </w:tcPr>
          <w:p w14:paraId="5B376A3A" w14:textId="3EC60C79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Moyenne</w:t>
            </w:r>
          </w:p>
        </w:tc>
        <w:tc>
          <w:tcPr>
            <w:tcW w:w="4085" w:type="dxa"/>
          </w:tcPr>
          <w:p w14:paraId="122EF80C" w14:textId="1686953D" w:rsidR="00AE09FC" w:rsidRDefault="00AE09FC" w:rsidP="00AE09FC">
            <w:pPr>
              <w:spacing w:line="360" w:lineRule="auto"/>
              <w:rPr>
                <w:szCs w:val="22"/>
              </w:rPr>
            </w:pPr>
            <w:r w:rsidRPr="005E6EE4">
              <w:rPr>
                <w:szCs w:val="22"/>
              </w:rPr>
              <w:t>Il n’y a pas d’intitulé restitué sur le bouton « Haut de page ».</w:t>
            </w:r>
          </w:p>
        </w:tc>
        <w:tc>
          <w:tcPr>
            <w:tcW w:w="3103" w:type="dxa"/>
          </w:tcPr>
          <w:p w14:paraId="4E53C4AC" w14:textId="75A8D2E5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Ajouter intituler sur le bouton </w:t>
            </w:r>
          </w:p>
          <w:p w14:paraId="77F313CD" w14:textId="77F00744" w:rsidR="00AE09FC" w:rsidRPr="00AE09FC" w:rsidRDefault="00AE09FC" w:rsidP="00AE09FC">
            <w:pPr>
              <w:jc w:val="center"/>
              <w:rPr>
                <w:szCs w:val="22"/>
              </w:rPr>
            </w:pPr>
          </w:p>
        </w:tc>
        <w:tc>
          <w:tcPr>
            <w:tcW w:w="1771" w:type="dxa"/>
          </w:tcPr>
          <w:p w14:paraId="434B8C6B" w14:textId="70F8760A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E09FC" w14:paraId="228C5CE6" w14:textId="77777777" w:rsidTr="00240F48">
        <w:tc>
          <w:tcPr>
            <w:tcW w:w="3370" w:type="dxa"/>
          </w:tcPr>
          <w:p w14:paraId="73579CC9" w14:textId="55584F0A" w:rsidR="00AE09FC" w:rsidRPr="00E11BA7" w:rsidRDefault="00AE09FC" w:rsidP="00AE09FC">
            <w:pPr>
              <w:spacing w:line="360" w:lineRule="auto"/>
              <w:rPr>
                <w:b/>
                <w:bCs/>
                <w:szCs w:val="22"/>
              </w:rPr>
            </w:pPr>
            <w:r w:rsidRPr="00E11BA7">
              <w:rPr>
                <w:b/>
                <w:bCs/>
                <w:szCs w:val="22"/>
              </w:rPr>
              <w:t>Scripts</w:t>
            </w:r>
          </w:p>
          <w:p w14:paraId="1D0B7439" w14:textId="110421D4" w:rsidR="00AE09FC" w:rsidRPr="005E6EE4" w:rsidRDefault="00AE09FC" w:rsidP="00AE09FC">
            <w:pPr>
              <w:spacing w:line="360" w:lineRule="auto"/>
              <w:rPr>
                <w:szCs w:val="22"/>
              </w:rPr>
            </w:pPr>
            <w:r w:rsidRPr="00E11BA7">
              <w:rPr>
                <w:b/>
                <w:bCs/>
                <w:szCs w:val="22"/>
              </w:rPr>
              <w:t xml:space="preserve">Critère 7.3 </w:t>
            </w:r>
            <w:r w:rsidRPr="00E11BA7">
              <w:rPr>
                <w:szCs w:val="22"/>
              </w:rPr>
              <w:t xml:space="preserve">Chaque script est-il contrôlable par le </w:t>
            </w:r>
            <w:r w:rsidRPr="00E11BA7">
              <w:rPr>
                <w:szCs w:val="22"/>
              </w:rPr>
              <w:lastRenderedPageBreak/>
              <w:t xml:space="preserve">clavier et par tout dispositif de pointage ? </w:t>
            </w:r>
          </w:p>
        </w:tc>
        <w:tc>
          <w:tcPr>
            <w:tcW w:w="1206" w:type="dxa"/>
          </w:tcPr>
          <w:p w14:paraId="5B766195" w14:textId="27374A7B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Moyenne</w:t>
            </w:r>
          </w:p>
        </w:tc>
        <w:tc>
          <w:tcPr>
            <w:tcW w:w="4085" w:type="dxa"/>
          </w:tcPr>
          <w:p w14:paraId="0B7D0DC0" w14:textId="36F4D5FD" w:rsidR="00AE09FC" w:rsidRDefault="00AE09FC" w:rsidP="00AE09FC">
            <w:pPr>
              <w:spacing w:line="360" w:lineRule="auto"/>
              <w:rPr>
                <w:szCs w:val="22"/>
              </w:rPr>
            </w:pPr>
            <w:r w:rsidRPr="005E6EE4">
              <w:rPr>
                <w:szCs w:val="22"/>
              </w:rPr>
              <w:t>Il n’y a pas d'action possible sur le bouton "Haut de page" et sur le bouton de recherche.</w:t>
            </w:r>
          </w:p>
        </w:tc>
        <w:tc>
          <w:tcPr>
            <w:tcW w:w="3103" w:type="dxa"/>
          </w:tcPr>
          <w:p w14:paraId="678A77C7" w14:textId="5F45A5A1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Travail sur la navigation clavier</w:t>
            </w:r>
          </w:p>
        </w:tc>
        <w:tc>
          <w:tcPr>
            <w:tcW w:w="1771" w:type="dxa"/>
          </w:tcPr>
          <w:p w14:paraId="462207A7" w14:textId="63947F4D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E09FC" w14:paraId="73DEFB26" w14:textId="77777777" w:rsidTr="00240F48">
        <w:tc>
          <w:tcPr>
            <w:tcW w:w="3370" w:type="dxa"/>
          </w:tcPr>
          <w:p w14:paraId="78CD7F9C" w14:textId="60F48BA1" w:rsidR="00AE09FC" w:rsidRPr="00F91631" w:rsidRDefault="00AE09FC" w:rsidP="00AE09FC">
            <w:pPr>
              <w:spacing w:line="360" w:lineRule="auto"/>
              <w:rPr>
                <w:b/>
                <w:bCs/>
                <w:szCs w:val="22"/>
              </w:rPr>
            </w:pPr>
            <w:r w:rsidRPr="005D5979">
              <w:rPr>
                <w:b/>
                <w:bCs/>
                <w:szCs w:val="22"/>
              </w:rPr>
              <w:t>É</w:t>
            </w:r>
            <w:r w:rsidRPr="00F91631">
              <w:rPr>
                <w:b/>
                <w:bCs/>
                <w:szCs w:val="22"/>
              </w:rPr>
              <w:t>léments obligatoires</w:t>
            </w:r>
          </w:p>
          <w:p w14:paraId="76E1A992" w14:textId="3F1DC8D6" w:rsidR="00AE09FC" w:rsidRPr="00F03A55" w:rsidRDefault="00AE09FC" w:rsidP="00AE09FC">
            <w:pPr>
              <w:spacing w:line="360" w:lineRule="auto"/>
              <w:rPr>
                <w:szCs w:val="22"/>
              </w:rPr>
            </w:pPr>
            <w:r w:rsidRPr="00F91631">
              <w:rPr>
                <w:b/>
                <w:bCs/>
                <w:szCs w:val="22"/>
              </w:rPr>
              <w:t>Critère 8.2</w:t>
            </w:r>
            <w:r w:rsidRPr="00F91631">
              <w:rPr>
                <w:szCs w:val="22"/>
              </w:rPr>
              <w:t xml:space="preserve"> Le code source généré est-il valide selon le type de document spécifié ? </w:t>
            </w:r>
          </w:p>
        </w:tc>
        <w:tc>
          <w:tcPr>
            <w:tcW w:w="1206" w:type="dxa"/>
          </w:tcPr>
          <w:p w14:paraId="4A333CCD" w14:textId="3859F488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Moyenne</w:t>
            </w:r>
          </w:p>
        </w:tc>
        <w:tc>
          <w:tcPr>
            <w:tcW w:w="4085" w:type="dxa"/>
          </w:tcPr>
          <w:p w14:paraId="048282BD" w14:textId="63FCA72F" w:rsidR="00AE09FC" w:rsidRDefault="00AE09FC" w:rsidP="00AE09FC">
            <w:pPr>
              <w:spacing w:line="360" w:lineRule="auto"/>
              <w:rPr>
                <w:szCs w:val="22"/>
              </w:rPr>
            </w:pPr>
            <w:r w:rsidRPr="005E6EE4">
              <w:rPr>
                <w:szCs w:val="22"/>
              </w:rPr>
              <w:t>Il n’y a quelques anomalies dans le code.</w:t>
            </w:r>
          </w:p>
        </w:tc>
        <w:tc>
          <w:tcPr>
            <w:tcW w:w="3103" w:type="dxa"/>
          </w:tcPr>
          <w:p w14:paraId="2AB05A91" w14:textId="45890C63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Améliorations du code source. Alerte sur l’utilisation de plugin : étudier la faisabilité</w:t>
            </w:r>
          </w:p>
        </w:tc>
        <w:tc>
          <w:tcPr>
            <w:tcW w:w="1771" w:type="dxa"/>
          </w:tcPr>
          <w:p w14:paraId="4A8F3B33" w14:textId="0508ABEF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E09FC" w14:paraId="1A580038" w14:textId="77777777" w:rsidTr="00240F48">
        <w:tc>
          <w:tcPr>
            <w:tcW w:w="3370" w:type="dxa"/>
          </w:tcPr>
          <w:p w14:paraId="508FF40F" w14:textId="3E392358" w:rsidR="00AE09FC" w:rsidRPr="00AD62DE" w:rsidRDefault="00AE09FC" w:rsidP="00AE09FC">
            <w:pPr>
              <w:spacing w:line="360" w:lineRule="auto"/>
              <w:rPr>
                <w:b/>
                <w:bCs/>
                <w:szCs w:val="22"/>
              </w:rPr>
            </w:pPr>
            <w:r w:rsidRPr="00AD62DE">
              <w:rPr>
                <w:b/>
                <w:bCs/>
                <w:szCs w:val="22"/>
              </w:rPr>
              <w:t>Structuration</w:t>
            </w:r>
          </w:p>
          <w:p w14:paraId="5F2E3B28" w14:textId="6020BD9C" w:rsidR="00AE09FC" w:rsidRPr="00F03A55" w:rsidRDefault="00AE09FC" w:rsidP="00AE09FC">
            <w:pPr>
              <w:spacing w:line="360" w:lineRule="auto"/>
              <w:rPr>
                <w:szCs w:val="22"/>
              </w:rPr>
            </w:pPr>
            <w:r w:rsidRPr="00AD62DE">
              <w:rPr>
                <w:b/>
                <w:bCs/>
                <w:szCs w:val="22"/>
              </w:rPr>
              <w:t>Critère 9.1</w:t>
            </w:r>
            <w:r w:rsidRPr="00AD62DE">
              <w:rPr>
                <w:szCs w:val="22"/>
              </w:rPr>
              <w:t xml:space="preserve"> L’information est-elle structurée par l’utilisation appropriée de titres ? </w:t>
            </w:r>
          </w:p>
        </w:tc>
        <w:tc>
          <w:tcPr>
            <w:tcW w:w="1206" w:type="dxa"/>
          </w:tcPr>
          <w:p w14:paraId="0BA05BFB" w14:textId="27AA0CA8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Moyenne</w:t>
            </w:r>
          </w:p>
        </w:tc>
        <w:tc>
          <w:tcPr>
            <w:tcW w:w="4085" w:type="dxa"/>
          </w:tcPr>
          <w:p w14:paraId="2CF316C2" w14:textId="1B9AA531" w:rsidR="00AE09FC" w:rsidRDefault="00AE09FC" w:rsidP="00AE09FC">
            <w:pPr>
              <w:spacing w:line="360" w:lineRule="auto"/>
              <w:rPr>
                <w:szCs w:val="22"/>
              </w:rPr>
            </w:pPr>
            <w:r w:rsidRPr="005E6EE4">
              <w:rPr>
                <w:szCs w:val="22"/>
              </w:rPr>
              <w:t>Il existe des sauts dans la hiérarchie.</w:t>
            </w:r>
          </w:p>
        </w:tc>
        <w:tc>
          <w:tcPr>
            <w:tcW w:w="3103" w:type="dxa"/>
          </w:tcPr>
          <w:p w14:paraId="21F5559F" w14:textId="456C7A6A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Hiérarchiser correctement les titres.</w:t>
            </w:r>
          </w:p>
        </w:tc>
        <w:tc>
          <w:tcPr>
            <w:tcW w:w="1771" w:type="dxa"/>
          </w:tcPr>
          <w:p w14:paraId="5BE27965" w14:textId="008544D6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E09FC" w14:paraId="51BBCDB4" w14:textId="77777777" w:rsidTr="00240F48">
        <w:tc>
          <w:tcPr>
            <w:tcW w:w="3370" w:type="dxa"/>
          </w:tcPr>
          <w:p w14:paraId="0C53F072" w14:textId="77777777" w:rsidR="00AE09FC" w:rsidRPr="005F3480" w:rsidRDefault="00AE09FC" w:rsidP="00AE09FC">
            <w:pPr>
              <w:spacing w:line="360" w:lineRule="auto"/>
              <w:rPr>
                <w:b/>
                <w:bCs/>
                <w:szCs w:val="22"/>
              </w:rPr>
            </w:pPr>
            <w:r w:rsidRPr="005F3480">
              <w:rPr>
                <w:b/>
                <w:bCs/>
                <w:szCs w:val="22"/>
              </w:rPr>
              <w:t>Structuration</w:t>
            </w:r>
          </w:p>
          <w:p w14:paraId="1038EAA3" w14:textId="1042E7D4" w:rsidR="00AE09FC" w:rsidRPr="00F03A55" w:rsidRDefault="00AE09FC" w:rsidP="00AE09FC">
            <w:pPr>
              <w:spacing w:line="360" w:lineRule="auto"/>
              <w:rPr>
                <w:szCs w:val="22"/>
              </w:rPr>
            </w:pPr>
            <w:r w:rsidRPr="005F3480">
              <w:rPr>
                <w:b/>
                <w:bCs/>
                <w:szCs w:val="22"/>
              </w:rPr>
              <w:t>Critère 9.2</w:t>
            </w:r>
            <w:r w:rsidRPr="005F3480">
              <w:rPr>
                <w:szCs w:val="22"/>
              </w:rPr>
              <w:t xml:space="preserve"> La structure du document est-elle cohérente ? </w:t>
            </w:r>
          </w:p>
        </w:tc>
        <w:tc>
          <w:tcPr>
            <w:tcW w:w="1206" w:type="dxa"/>
          </w:tcPr>
          <w:p w14:paraId="728E2769" w14:textId="3B92028F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Moyenne</w:t>
            </w:r>
          </w:p>
        </w:tc>
        <w:tc>
          <w:tcPr>
            <w:tcW w:w="4085" w:type="dxa"/>
          </w:tcPr>
          <w:p w14:paraId="472675DF" w14:textId="78B4F3B3" w:rsidR="00AE09FC" w:rsidRDefault="00AE09FC" w:rsidP="00AE09FC">
            <w:pPr>
              <w:spacing w:line="360" w:lineRule="auto"/>
              <w:rPr>
                <w:szCs w:val="22"/>
              </w:rPr>
            </w:pPr>
            <w:r w:rsidRPr="00594485">
              <w:rPr>
                <w:szCs w:val="22"/>
              </w:rPr>
              <w:t>Il n’y a pas de balise &lt;main&gt; sur la page d’accueil.</w:t>
            </w:r>
          </w:p>
        </w:tc>
        <w:tc>
          <w:tcPr>
            <w:tcW w:w="3103" w:type="dxa"/>
          </w:tcPr>
          <w:p w14:paraId="528AC9D3" w14:textId="0B47E37F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Ajouter des balises &lt;main&gt;</w:t>
            </w:r>
          </w:p>
        </w:tc>
        <w:tc>
          <w:tcPr>
            <w:tcW w:w="1771" w:type="dxa"/>
          </w:tcPr>
          <w:p w14:paraId="316D8609" w14:textId="796C6090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E09FC" w14:paraId="50609026" w14:textId="77777777" w:rsidTr="00240F48">
        <w:tc>
          <w:tcPr>
            <w:tcW w:w="3370" w:type="dxa"/>
          </w:tcPr>
          <w:p w14:paraId="172B038B" w14:textId="68D1AE47" w:rsidR="00AE09FC" w:rsidRPr="00E3655F" w:rsidRDefault="00AE09FC" w:rsidP="00AE09FC">
            <w:pPr>
              <w:spacing w:line="360" w:lineRule="auto"/>
              <w:rPr>
                <w:b/>
                <w:bCs/>
                <w:szCs w:val="22"/>
              </w:rPr>
            </w:pPr>
            <w:r w:rsidRPr="00E3655F">
              <w:rPr>
                <w:b/>
                <w:bCs/>
                <w:szCs w:val="22"/>
              </w:rPr>
              <w:t>Présentation</w:t>
            </w:r>
          </w:p>
          <w:p w14:paraId="35FEB7F7" w14:textId="12575737" w:rsidR="00AE09FC" w:rsidRPr="00F03A55" w:rsidRDefault="00AE09FC" w:rsidP="00AE09FC">
            <w:pPr>
              <w:spacing w:line="360" w:lineRule="auto"/>
              <w:rPr>
                <w:szCs w:val="22"/>
              </w:rPr>
            </w:pPr>
            <w:r w:rsidRPr="00E3655F">
              <w:rPr>
                <w:b/>
                <w:bCs/>
                <w:szCs w:val="22"/>
              </w:rPr>
              <w:t>Critère 10.5</w:t>
            </w:r>
            <w:r w:rsidRPr="00E3655F">
              <w:rPr>
                <w:szCs w:val="22"/>
              </w:rPr>
              <w:t xml:space="preserve"> Dans chaque page web, les déclarations CSS de couleurs de fond d’élément et de police sont-</w:t>
            </w:r>
            <w:r w:rsidRPr="00E3655F">
              <w:rPr>
                <w:szCs w:val="22"/>
              </w:rPr>
              <w:lastRenderedPageBreak/>
              <w:t>elles correctement utilisées</w:t>
            </w:r>
            <w:r w:rsidRPr="00E3655F">
              <w:rPr>
                <w:rFonts w:ascii="Arial" w:hAnsi="Arial" w:cs="Arial"/>
                <w:szCs w:val="22"/>
              </w:rPr>
              <w:t> </w:t>
            </w:r>
            <w:r w:rsidRPr="00E3655F">
              <w:rPr>
                <w:szCs w:val="22"/>
              </w:rPr>
              <w:t>?</w:t>
            </w:r>
          </w:p>
        </w:tc>
        <w:tc>
          <w:tcPr>
            <w:tcW w:w="1206" w:type="dxa"/>
          </w:tcPr>
          <w:p w14:paraId="07E45055" w14:textId="7188EC0A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Moyenne</w:t>
            </w:r>
          </w:p>
        </w:tc>
        <w:tc>
          <w:tcPr>
            <w:tcW w:w="4085" w:type="dxa"/>
          </w:tcPr>
          <w:p w14:paraId="17B086E4" w14:textId="3053E269" w:rsidR="00AE09FC" w:rsidRDefault="00AE09FC" w:rsidP="00AE09FC">
            <w:pPr>
              <w:spacing w:line="360" w:lineRule="auto"/>
              <w:rPr>
                <w:szCs w:val="22"/>
              </w:rPr>
            </w:pPr>
            <w:r w:rsidRPr="00ED4F4C">
              <w:rPr>
                <w:szCs w:val="22"/>
              </w:rPr>
              <w:t>Ajouter une déclaration CSS pour la conformité.</w:t>
            </w:r>
          </w:p>
        </w:tc>
        <w:tc>
          <w:tcPr>
            <w:tcW w:w="3103" w:type="dxa"/>
          </w:tcPr>
          <w:p w14:paraId="5CEA78EF" w14:textId="5E504F04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Ajout de la déclaration CSS</w:t>
            </w:r>
          </w:p>
        </w:tc>
        <w:tc>
          <w:tcPr>
            <w:tcW w:w="1771" w:type="dxa"/>
          </w:tcPr>
          <w:p w14:paraId="2A2E6189" w14:textId="31E08C94" w:rsidR="00AE09FC" w:rsidRDefault="00AE09FC" w:rsidP="00AE09F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019CE" w14:paraId="0CEA1C96" w14:textId="77777777" w:rsidTr="00240F48">
        <w:trPr>
          <w:trHeight w:val="2291"/>
        </w:trPr>
        <w:tc>
          <w:tcPr>
            <w:tcW w:w="3370" w:type="dxa"/>
          </w:tcPr>
          <w:p w14:paraId="1BB5833F" w14:textId="77777777" w:rsidR="00A019CE" w:rsidRPr="00AD1584" w:rsidRDefault="00A019CE" w:rsidP="00A019CE">
            <w:pPr>
              <w:spacing w:line="360" w:lineRule="auto"/>
              <w:rPr>
                <w:b/>
                <w:bCs/>
                <w:szCs w:val="22"/>
              </w:rPr>
            </w:pPr>
            <w:r w:rsidRPr="00AD1584">
              <w:rPr>
                <w:b/>
                <w:bCs/>
                <w:szCs w:val="22"/>
              </w:rPr>
              <w:t>Présentation</w:t>
            </w:r>
          </w:p>
          <w:p w14:paraId="337167BA" w14:textId="35A29E8F" w:rsidR="00A019CE" w:rsidRDefault="00A019CE" w:rsidP="00A019CE">
            <w:pPr>
              <w:spacing w:line="360" w:lineRule="auto"/>
              <w:rPr>
                <w:szCs w:val="22"/>
              </w:rPr>
            </w:pPr>
            <w:r w:rsidRPr="00AD1584">
              <w:rPr>
                <w:b/>
                <w:bCs/>
                <w:szCs w:val="22"/>
              </w:rPr>
              <w:t>Critère 10.7</w:t>
            </w:r>
            <w:r w:rsidRPr="00AD1584">
              <w:rPr>
                <w:szCs w:val="22"/>
              </w:rPr>
              <w:t xml:space="preserve"> Pour chaque élément recevant le focus, la prise de focus est-elle visible</w:t>
            </w:r>
            <w:r w:rsidRPr="00AD1584">
              <w:rPr>
                <w:rFonts w:ascii="Arial" w:hAnsi="Arial" w:cs="Arial"/>
                <w:szCs w:val="22"/>
              </w:rPr>
              <w:t> </w:t>
            </w:r>
            <w:r w:rsidRPr="00AD1584">
              <w:rPr>
                <w:szCs w:val="22"/>
              </w:rPr>
              <w:t>?</w:t>
            </w:r>
          </w:p>
        </w:tc>
        <w:tc>
          <w:tcPr>
            <w:tcW w:w="1206" w:type="dxa"/>
          </w:tcPr>
          <w:p w14:paraId="20A513B4" w14:textId="7A480FC2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Moyenne</w:t>
            </w:r>
          </w:p>
        </w:tc>
        <w:tc>
          <w:tcPr>
            <w:tcW w:w="4085" w:type="dxa"/>
          </w:tcPr>
          <w:p w14:paraId="20C903D6" w14:textId="4E738A24" w:rsidR="00A019CE" w:rsidRDefault="00A019CE" w:rsidP="00A019CE">
            <w:pPr>
              <w:spacing w:line="360" w:lineRule="auto"/>
              <w:rPr>
                <w:szCs w:val="22"/>
              </w:rPr>
            </w:pPr>
            <w:r w:rsidRPr="00ED4F4C">
              <w:rPr>
                <w:szCs w:val="22"/>
              </w:rPr>
              <w:t>Concerne plusieurs éléments (menu, boutons, liens et champs de formulaire).</w:t>
            </w:r>
          </w:p>
        </w:tc>
        <w:tc>
          <w:tcPr>
            <w:tcW w:w="3103" w:type="dxa"/>
          </w:tcPr>
          <w:p w14:paraId="77F19EA7" w14:textId="49A4DFC1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Lié à la déclaration CSS qui résoudra le problème.</w:t>
            </w:r>
          </w:p>
        </w:tc>
        <w:tc>
          <w:tcPr>
            <w:tcW w:w="1771" w:type="dxa"/>
          </w:tcPr>
          <w:p w14:paraId="0B606AB3" w14:textId="0311F10C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019CE" w14:paraId="7C892AC6" w14:textId="77777777" w:rsidTr="00240F48">
        <w:tc>
          <w:tcPr>
            <w:tcW w:w="3370" w:type="dxa"/>
          </w:tcPr>
          <w:p w14:paraId="5939472D" w14:textId="77777777" w:rsidR="00A019CE" w:rsidRPr="00F9629B" w:rsidRDefault="00A019CE" w:rsidP="00A019CE">
            <w:pPr>
              <w:spacing w:line="360" w:lineRule="auto"/>
              <w:rPr>
                <w:b/>
                <w:bCs/>
                <w:szCs w:val="22"/>
              </w:rPr>
            </w:pPr>
            <w:r w:rsidRPr="00F9629B">
              <w:rPr>
                <w:b/>
                <w:bCs/>
                <w:szCs w:val="22"/>
              </w:rPr>
              <w:t>Formulaires</w:t>
            </w:r>
          </w:p>
          <w:p w14:paraId="318D1124" w14:textId="1A8CE757" w:rsidR="00A019CE" w:rsidRPr="007F0E96" w:rsidRDefault="00A019CE" w:rsidP="00A019CE">
            <w:pPr>
              <w:spacing w:line="360" w:lineRule="auto"/>
              <w:rPr>
                <w:szCs w:val="22"/>
              </w:rPr>
            </w:pPr>
            <w:r w:rsidRPr="00F9629B">
              <w:rPr>
                <w:b/>
                <w:bCs/>
                <w:szCs w:val="22"/>
              </w:rPr>
              <w:t>Critère 11.1</w:t>
            </w:r>
            <w:r w:rsidRPr="00F9629B">
              <w:rPr>
                <w:szCs w:val="22"/>
              </w:rPr>
              <w:t xml:space="preserve"> Chaque champ de formulaire a-t-il une étiquette</w:t>
            </w:r>
            <w:r w:rsidRPr="00F9629B">
              <w:rPr>
                <w:rFonts w:ascii="Arial" w:hAnsi="Arial" w:cs="Arial"/>
                <w:szCs w:val="22"/>
              </w:rPr>
              <w:t> </w:t>
            </w:r>
            <w:r w:rsidRPr="00F9629B">
              <w:rPr>
                <w:szCs w:val="22"/>
              </w:rPr>
              <w:t>?</w:t>
            </w:r>
          </w:p>
        </w:tc>
        <w:tc>
          <w:tcPr>
            <w:tcW w:w="1206" w:type="dxa"/>
          </w:tcPr>
          <w:p w14:paraId="0BD75FC9" w14:textId="4136F3E7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Moyenne</w:t>
            </w:r>
          </w:p>
        </w:tc>
        <w:tc>
          <w:tcPr>
            <w:tcW w:w="4085" w:type="dxa"/>
          </w:tcPr>
          <w:p w14:paraId="5408D4E1" w14:textId="1101E4A8" w:rsidR="00A019CE" w:rsidRDefault="00A019CE" w:rsidP="00A019CE">
            <w:pPr>
              <w:spacing w:line="360" w:lineRule="auto"/>
              <w:rPr>
                <w:szCs w:val="22"/>
              </w:rPr>
            </w:pPr>
            <w:r w:rsidRPr="00ED4F4C">
              <w:rPr>
                <w:szCs w:val="22"/>
              </w:rPr>
              <w:t>Ajouter un élément label à chaque champ.</w:t>
            </w:r>
          </w:p>
        </w:tc>
        <w:tc>
          <w:tcPr>
            <w:tcW w:w="3103" w:type="dxa"/>
          </w:tcPr>
          <w:p w14:paraId="0B45F6D4" w14:textId="56877D5B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Ajout de labels à chaque champ</w:t>
            </w:r>
          </w:p>
          <w:p w14:paraId="22E4DF4F" w14:textId="77777777" w:rsidR="00A019CE" w:rsidRDefault="00A019CE" w:rsidP="00A019CE">
            <w:pPr>
              <w:rPr>
                <w:szCs w:val="22"/>
              </w:rPr>
            </w:pPr>
          </w:p>
          <w:p w14:paraId="608253FF" w14:textId="41579378" w:rsidR="00A019CE" w:rsidRPr="00A019CE" w:rsidRDefault="00A019CE" w:rsidP="00A019CE">
            <w:pPr>
              <w:tabs>
                <w:tab w:val="left" w:pos="1905"/>
              </w:tabs>
              <w:rPr>
                <w:szCs w:val="22"/>
              </w:rPr>
            </w:pPr>
            <w:r>
              <w:rPr>
                <w:szCs w:val="22"/>
              </w:rPr>
              <w:tab/>
            </w:r>
          </w:p>
        </w:tc>
        <w:tc>
          <w:tcPr>
            <w:tcW w:w="1771" w:type="dxa"/>
          </w:tcPr>
          <w:p w14:paraId="02DD3D66" w14:textId="0156ECA4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019CE" w14:paraId="132C5DAE" w14:textId="77777777" w:rsidTr="00240F48">
        <w:tc>
          <w:tcPr>
            <w:tcW w:w="3370" w:type="dxa"/>
          </w:tcPr>
          <w:p w14:paraId="30B92C2B" w14:textId="77777777" w:rsidR="00A019CE" w:rsidRDefault="00A019CE" w:rsidP="00A019CE">
            <w:pPr>
              <w:spacing w:line="36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Formulaires</w:t>
            </w:r>
          </w:p>
          <w:p w14:paraId="2E1A5DD1" w14:textId="2CE736EE" w:rsidR="00A019CE" w:rsidRPr="00ED4F4C" w:rsidRDefault="00A019CE" w:rsidP="00A019CE">
            <w:pPr>
              <w:spacing w:line="360" w:lineRule="auto"/>
              <w:rPr>
                <w:szCs w:val="22"/>
              </w:rPr>
            </w:pPr>
            <w:r w:rsidRPr="00483A39">
              <w:rPr>
                <w:b/>
                <w:bCs/>
                <w:szCs w:val="22"/>
              </w:rPr>
              <w:t xml:space="preserve">Critère 11.9 </w:t>
            </w:r>
            <w:r w:rsidRPr="00483A39">
              <w:rPr>
                <w:szCs w:val="22"/>
              </w:rPr>
              <w:t>Dans chaque formulaire, l’intitulé de chaque bouton est-il pertinent</w:t>
            </w:r>
            <w:r w:rsidRPr="00483A39">
              <w:rPr>
                <w:rFonts w:ascii="Arial" w:hAnsi="Arial" w:cs="Arial"/>
                <w:szCs w:val="22"/>
              </w:rPr>
              <w:t> </w:t>
            </w:r>
            <w:r w:rsidRPr="00483A39">
              <w:rPr>
                <w:szCs w:val="22"/>
              </w:rPr>
              <w:t>?</w:t>
            </w:r>
          </w:p>
        </w:tc>
        <w:tc>
          <w:tcPr>
            <w:tcW w:w="1206" w:type="dxa"/>
          </w:tcPr>
          <w:p w14:paraId="448DDAFD" w14:textId="48EFF09E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Moyenne</w:t>
            </w:r>
          </w:p>
        </w:tc>
        <w:tc>
          <w:tcPr>
            <w:tcW w:w="4085" w:type="dxa"/>
          </w:tcPr>
          <w:p w14:paraId="7372988F" w14:textId="2D336058" w:rsidR="00A019CE" w:rsidRDefault="00A019CE" w:rsidP="00A019CE">
            <w:pPr>
              <w:spacing w:line="360" w:lineRule="auto"/>
              <w:rPr>
                <w:szCs w:val="22"/>
              </w:rPr>
            </w:pPr>
            <w:r w:rsidRPr="00ED4F4C">
              <w:rPr>
                <w:szCs w:val="22"/>
              </w:rPr>
              <w:t>Il n’y a pas d'intitulé sur le bouton de recherche.</w:t>
            </w:r>
          </w:p>
        </w:tc>
        <w:tc>
          <w:tcPr>
            <w:tcW w:w="3103" w:type="dxa"/>
          </w:tcPr>
          <w:p w14:paraId="1117015E" w14:textId="731E7C70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Ajouter intituler « rechercher » sur le bouton de recherche </w:t>
            </w:r>
          </w:p>
        </w:tc>
        <w:tc>
          <w:tcPr>
            <w:tcW w:w="1771" w:type="dxa"/>
          </w:tcPr>
          <w:p w14:paraId="3A9C2461" w14:textId="4A13E6A3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  <w:tr w:rsidR="00A019CE" w14:paraId="1BA26E43" w14:textId="77777777" w:rsidTr="00240F48">
        <w:tc>
          <w:tcPr>
            <w:tcW w:w="3370" w:type="dxa"/>
          </w:tcPr>
          <w:p w14:paraId="7243B61A" w14:textId="77777777" w:rsidR="00A019CE" w:rsidRDefault="00A019CE" w:rsidP="00A019CE">
            <w:pPr>
              <w:spacing w:line="36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Navigation</w:t>
            </w:r>
          </w:p>
          <w:p w14:paraId="5711239E" w14:textId="77777777" w:rsidR="00A019CE" w:rsidRPr="00F81409" w:rsidRDefault="00A019CE" w:rsidP="00A019CE">
            <w:pPr>
              <w:spacing w:line="360" w:lineRule="auto"/>
              <w:rPr>
                <w:b/>
                <w:bCs/>
                <w:szCs w:val="22"/>
              </w:rPr>
            </w:pPr>
            <w:r w:rsidRPr="00F81409">
              <w:rPr>
                <w:b/>
                <w:bCs/>
                <w:szCs w:val="22"/>
              </w:rPr>
              <w:t xml:space="preserve">Critère 12.6 </w:t>
            </w:r>
            <w:r w:rsidRPr="00F81409">
              <w:rPr>
                <w:szCs w:val="22"/>
              </w:rPr>
              <w:t xml:space="preserve">Les zones de regroupement de contenus présentes dans plusieurs </w:t>
            </w:r>
            <w:r w:rsidRPr="00F81409">
              <w:rPr>
                <w:szCs w:val="22"/>
              </w:rPr>
              <w:lastRenderedPageBreak/>
              <w:t>pages web (zones d’en-tête, de navigation principale, de contenu principal, de pied de page et de moteur de recherche) peuvent-elles être atteintes ou évitées ?</w:t>
            </w:r>
          </w:p>
          <w:p w14:paraId="1BA68AD9" w14:textId="25981BB0" w:rsidR="00A019CE" w:rsidRPr="00494A40" w:rsidRDefault="00A019CE" w:rsidP="00A019CE">
            <w:pPr>
              <w:spacing w:line="360" w:lineRule="auto"/>
              <w:rPr>
                <w:szCs w:val="22"/>
              </w:rPr>
            </w:pPr>
            <w:r w:rsidRPr="00F81409">
              <w:rPr>
                <w:b/>
                <w:bCs/>
                <w:szCs w:val="22"/>
              </w:rPr>
              <w:t xml:space="preserve">Critère 12.7 </w:t>
            </w:r>
            <w:r w:rsidRPr="00F81409">
              <w:rPr>
                <w:szCs w:val="22"/>
              </w:rPr>
              <w:t>Dans chaque page web, un lien d’évitement ou d’accès rapide à la zone de contenu principal est-il présent (hors cas particuliers) ?</w:t>
            </w:r>
          </w:p>
        </w:tc>
        <w:tc>
          <w:tcPr>
            <w:tcW w:w="1206" w:type="dxa"/>
          </w:tcPr>
          <w:p w14:paraId="5F2962D9" w14:textId="6253457D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Moyenne</w:t>
            </w:r>
          </w:p>
        </w:tc>
        <w:tc>
          <w:tcPr>
            <w:tcW w:w="4085" w:type="dxa"/>
          </w:tcPr>
          <w:p w14:paraId="5533FFD4" w14:textId="28A86D7D" w:rsidR="00A019CE" w:rsidRDefault="00A019CE" w:rsidP="00A019CE">
            <w:pPr>
              <w:spacing w:line="360" w:lineRule="auto"/>
              <w:rPr>
                <w:szCs w:val="22"/>
              </w:rPr>
            </w:pPr>
            <w:r w:rsidRPr="00494A40">
              <w:rPr>
                <w:szCs w:val="22"/>
              </w:rPr>
              <w:t>Il n’existe pas de lien d'évitement.</w:t>
            </w:r>
          </w:p>
        </w:tc>
        <w:tc>
          <w:tcPr>
            <w:tcW w:w="3103" w:type="dxa"/>
          </w:tcPr>
          <w:p w14:paraId="51C20BA1" w14:textId="5F918DF5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Ajout d’un menu d’évitement </w:t>
            </w:r>
          </w:p>
        </w:tc>
        <w:tc>
          <w:tcPr>
            <w:tcW w:w="1771" w:type="dxa"/>
          </w:tcPr>
          <w:p w14:paraId="1C44EF70" w14:textId="3C8BEB59" w:rsidR="00A019CE" w:rsidRDefault="00A019CE" w:rsidP="00A019C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T3</w:t>
            </w:r>
          </w:p>
        </w:tc>
      </w:tr>
    </w:tbl>
    <w:p w14:paraId="5BE6DECE" w14:textId="03325F7B" w:rsidR="000A7D74" w:rsidRDefault="000A7D74" w:rsidP="000023D7">
      <w:pPr>
        <w:spacing w:line="360" w:lineRule="auto"/>
        <w:rPr>
          <w:szCs w:val="22"/>
        </w:rPr>
      </w:pPr>
    </w:p>
    <w:p w14:paraId="498EC41A" w14:textId="77777777" w:rsidR="000A7D74" w:rsidRDefault="000A7D74" w:rsidP="000023D7">
      <w:pPr>
        <w:spacing w:line="360" w:lineRule="auto"/>
        <w:rPr>
          <w:szCs w:val="22"/>
        </w:rPr>
      </w:pPr>
    </w:p>
    <w:p w14:paraId="0E6F52EE" w14:textId="77777777" w:rsidR="00E312CB" w:rsidRDefault="00E312CB" w:rsidP="000023D7">
      <w:pPr>
        <w:spacing w:line="360" w:lineRule="auto"/>
        <w:rPr>
          <w:szCs w:val="22"/>
        </w:rPr>
      </w:pPr>
    </w:p>
    <w:p w14:paraId="3B62891C" w14:textId="28E74687" w:rsidR="00E312CB" w:rsidRDefault="00E312CB" w:rsidP="00F84036">
      <w:pPr>
        <w:spacing w:line="360" w:lineRule="auto"/>
        <w:rPr>
          <w:szCs w:val="22"/>
        </w:rPr>
      </w:pPr>
    </w:p>
    <w:p w14:paraId="4B896B6E" w14:textId="77777777" w:rsidR="00A019CE" w:rsidRDefault="00A019CE" w:rsidP="00F84036">
      <w:pPr>
        <w:spacing w:line="360" w:lineRule="auto"/>
        <w:rPr>
          <w:szCs w:val="22"/>
        </w:rPr>
      </w:pPr>
    </w:p>
    <w:p w14:paraId="2A7FD58C" w14:textId="7371BBD2" w:rsidR="00CC6AB1" w:rsidRDefault="00A019CE" w:rsidP="00F84036">
      <w:pPr>
        <w:spacing w:line="360" w:lineRule="auto"/>
        <w:rPr>
          <w:szCs w:val="22"/>
        </w:rPr>
      </w:pPr>
      <w:r>
        <w:rPr>
          <w:rFonts w:ascii="Calibri" w:eastAsiaTheme="minorEastAsia" w:hAnsi="Calibri" w:cs="Calibri"/>
          <w:noProof/>
          <w:color w:val="4C4C4C"/>
          <w:sz w:val="15"/>
          <w:szCs w:val="15"/>
          <w:lang w:eastAsia="fr-FR"/>
        </w:rPr>
        <w:drawing>
          <wp:inline distT="0" distB="0" distL="0" distR="0" wp14:anchorId="6D3F49D1" wp14:editId="2B01723D">
            <wp:extent cx="8707343" cy="10682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9427" cy="107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C48A" w14:textId="77777777" w:rsidR="00CC6AB1" w:rsidRDefault="00CC6AB1" w:rsidP="00F84036">
      <w:pPr>
        <w:spacing w:line="360" w:lineRule="auto"/>
        <w:rPr>
          <w:szCs w:val="22"/>
        </w:rPr>
      </w:pPr>
    </w:p>
    <w:p w14:paraId="6D5FA50D" w14:textId="13B508AA" w:rsidR="00CF4646" w:rsidRDefault="00CF4646" w:rsidP="00F84036">
      <w:pPr>
        <w:spacing w:line="360" w:lineRule="auto"/>
        <w:rPr>
          <w:szCs w:val="22"/>
        </w:rPr>
      </w:pPr>
    </w:p>
    <w:p w14:paraId="231A1CF4" w14:textId="7952D7D2" w:rsidR="008A6B35" w:rsidRDefault="008A6B35" w:rsidP="00F84036">
      <w:pPr>
        <w:spacing w:line="360" w:lineRule="auto"/>
        <w:rPr>
          <w:szCs w:val="22"/>
        </w:rPr>
      </w:pPr>
    </w:p>
    <w:p w14:paraId="09151FBA" w14:textId="0A6ECAA9" w:rsidR="008A6B35" w:rsidRDefault="008A6B35" w:rsidP="00F84036">
      <w:pPr>
        <w:spacing w:line="360" w:lineRule="auto"/>
        <w:rPr>
          <w:szCs w:val="22"/>
        </w:rPr>
      </w:pPr>
    </w:p>
    <w:p w14:paraId="57616FB0" w14:textId="500698EA" w:rsidR="008A6B35" w:rsidRDefault="008A6B35" w:rsidP="00F84036">
      <w:pPr>
        <w:spacing w:line="360" w:lineRule="auto"/>
        <w:rPr>
          <w:szCs w:val="22"/>
        </w:rPr>
      </w:pPr>
    </w:p>
    <w:p w14:paraId="44092D14" w14:textId="77777777" w:rsidR="00E312CB" w:rsidRDefault="00E312CB" w:rsidP="00F84036">
      <w:pPr>
        <w:spacing w:line="360" w:lineRule="auto"/>
        <w:rPr>
          <w:szCs w:val="22"/>
        </w:rPr>
      </w:pPr>
    </w:p>
    <w:p w14:paraId="06484506" w14:textId="7F663477" w:rsidR="00CF4646" w:rsidRPr="00F84036" w:rsidRDefault="00CF4646" w:rsidP="00F84036">
      <w:pPr>
        <w:spacing w:line="360" w:lineRule="auto"/>
        <w:rPr>
          <w:szCs w:val="22"/>
        </w:rPr>
      </w:pPr>
    </w:p>
    <w:sectPr w:rsidR="00CF4646" w:rsidRPr="00F84036" w:rsidSect="00736CFA">
      <w:pgSz w:w="16840" w:h="11900" w:orient="landscape"/>
      <w:pgMar w:top="1559" w:right="1418" w:bottom="1559" w:left="18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E6D5" w14:textId="77777777" w:rsidR="003818A7" w:rsidRDefault="003818A7" w:rsidP="00C30159">
      <w:r>
        <w:separator/>
      </w:r>
    </w:p>
  </w:endnote>
  <w:endnote w:type="continuationSeparator" w:id="0">
    <w:p w14:paraId="0664BC43" w14:textId="77777777" w:rsidR="003818A7" w:rsidRDefault="003818A7" w:rsidP="00C30159">
      <w:r>
        <w:continuationSeparator/>
      </w:r>
    </w:p>
  </w:endnote>
  <w:endnote w:type="continuationNotice" w:id="1">
    <w:p w14:paraId="779A688A" w14:textId="77777777" w:rsidR="003818A7" w:rsidRDefault="00381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hilleIIFY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F7B0" w14:textId="77777777" w:rsidR="00C30159" w:rsidRPr="00C30159" w:rsidRDefault="00C30159" w:rsidP="00C30159">
    <w:pPr>
      <w:tabs>
        <w:tab w:val="left" w:pos="974"/>
      </w:tabs>
      <w:ind w:left="-709" w:right="425"/>
      <w:rPr>
        <w:color w:val="E10511" w:themeColor="text2"/>
        <w:sz w:val="16"/>
        <w:szCs w:val="16"/>
      </w:rPr>
    </w:pPr>
    <w:r w:rsidRPr="00386F3A">
      <w:rPr>
        <w:noProof/>
        <w:color w:val="E10511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0BFD62" wp14:editId="17F3ECCF">
              <wp:simplePos x="0" y="0"/>
              <wp:positionH relativeFrom="column">
                <wp:posOffset>568325</wp:posOffset>
              </wp:positionH>
              <wp:positionV relativeFrom="paragraph">
                <wp:posOffset>-1943262</wp:posOffset>
              </wp:positionV>
              <wp:extent cx="315595" cy="0"/>
              <wp:effectExtent l="0" t="0" r="14605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55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60DB7D" id="Straight Connector 7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5pt,-153pt" to="69.6pt,-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" strokecolor="red" strokeweight="1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B844" w14:textId="0305FC1F" w:rsidR="00A36748" w:rsidRDefault="00A36748">
    <w:pPr>
      <w:pStyle w:val="Pieddepage"/>
    </w:pPr>
    <w:r>
      <w:rPr>
        <w:noProof/>
      </w:rPr>
      <w:drawing>
        <wp:inline distT="0" distB="0" distL="0" distR="0" wp14:anchorId="342706D4" wp14:editId="731C0910">
          <wp:extent cx="2095500" cy="712470"/>
          <wp:effectExtent l="0" t="0" r="0" b="0"/>
          <wp:docPr id="29" name="Picture 6" descr="Les partenaires de l'association H3D Janvier so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Les partenaires de l'association H3D Janvier sobr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33" b="31000"/>
                  <a:stretch/>
                </pic:blipFill>
                <pic:spPr bwMode="auto">
                  <a:xfrm>
                    <a:off x="0" y="0"/>
                    <a:ext cx="2095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200253"/>
      <w:docPartObj>
        <w:docPartGallery w:val="Page Numbers (Bottom of Page)"/>
        <w:docPartUnique/>
      </w:docPartObj>
    </w:sdtPr>
    <w:sdtEndPr/>
    <w:sdtContent>
      <w:p w14:paraId="3CDCD6F6" w14:textId="377FAC7C" w:rsidR="00842853" w:rsidRDefault="008428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8AB77" w14:textId="77777777" w:rsidR="00285F6C" w:rsidRPr="00285F6C" w:rsidRDefault="00285F6C" w:rsidP="00285F6C">
    <w:pPr>
      <w:tabs>
        <w:tab w:val="left" w:pos="1588"/>
      </w:tabs>
      <w:spacing w:before="120"/>
      <w:ind w:left="-709" w:right="357"/>
      <w:rPr>
        <w:sz w:val="16"/>
        <w:szCs w:val="16"/>
      </w:rPr>
    </w:pPr>
    <w:r w:rsidRPr="00285F6C">
      <w:rPr>
        <w:sz w:val="16"/>
        <w:szCs w:val="16"/>
      </w:rPr>
      <w:t>Plan d’actions du site veralti.com – 2024</w:t>
    </w:r>
    <w:r w:rsidRPr="00285F6C">
      <w:rPr>
        <w:sz w:val="16"/>
        <w:szCs w:val="16"/>
      </w:rPr>
      <w:tab/>
    </w:r>
  </w:p>
  <w:p w14:paraId="646655CE" w14:textId="685F94A1" w:rsidR="003A2D2D" w:rsidRPr="003A2D2D" w:rsidRDefault="00285F6C" w:rsidP="00285F6C">
    <w:pPr>
      <w:tabs>
        <w:tab w:val="left" w:pos="1588"/>
      </w:tabs>
      <w:spacing w:before="120"/>
      <w:ind w:left="-709" w:right="357"/>
      <w:rPr>
        <w:sz w:val="16"/>
        <w:szCs w:val="16"/>
      </w:rPr>
    </w:pPr>
    <w:r w:rsidRPr="00285F6C">
      <w:rPr>
        <w:sz w:val="16"/>
        <w:szCs w:val="16"/>
      </w:rPr>
      <w:t xml:space="preserve">N° fiche : </w:t>
    </w:r>
    <w:r w:rsidR="00536B70">
      <w:rPr>
        <w:rStyle w:val="ui-provider"/>
      </w:rPr>
      <w:t>VEGR24/FCR0002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A6A9" w14:textId="77777777" w:rsidR="003818A7" w:rsidRDefault="003818A7" w:rsidP="00C30159">
      <w:r>
        <w:separator/>
      </w:r>
    </w:p>
  </w:footnote>
  <w:footnote w:type="continuationSeparator" w:id="0">
    <w:p w14:paraId="4928E84D" w14:textId="77777777" w:rsidR="003818A7" w:rsidRDefault="003818A7" w:rsidP="00C30159">
      <w:r>
        <w:continuationSeparator/>
      </w:r>
    </w:p>
  </w:footnote>
  <w:footnote w:type="continuationNotice" w:id="1">
    <w:p w14:paraId="4C5CD08A" w14:textId="77777777" w:rsidR="003818A7" w:rsidRDefault="00381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9887" w14:textId="600F98CE" w:rsidR="00C30159" w:rsidRDefault="00C30159" w:rsidP="00C30159">
    <w:pPr>
      <w:tabs>
        <w:tab w:val="left" w:pos="2140"/>
        <w:tab w:val="center" w:pos="4533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A2D4" w14:textId="03224830" w:rsidR="00A36748" w:rsidRDefault="00F75471">
    <w:pPr>
      <w:pStyle w:val="En-tte"/>
    </w:pPr>
    <w:r>
      <w:rPr>
        <w:noProof/>
      </w:rPr>
      <w:drawing>
        <wp:anchor distT="0" distB="0" distL="114300" distR="114300" simplePos="0" relativeHeight="251658251" behindDoc="0" locked="0" layoutInCell="1" allowOverlap="1" wp14:anchorId="29FE12EB" wp14:editId="0ED8BE30">
          <wp:simplePos x="0" y="0"/>
          <wp:positionH relativeFrom="column">
            <wp:posOffset>-968019</wp:posOffset>
          </wp:positionH>
          <wp:positionV relativeFrom="paragraph">
            <wp:posOffset>-435585</wp:posOffset>
          </wp:positionV>
          <wp:extent cx="7572375" cy="9473184"/>
          <wp:effectExtent l="0" t="0" r="0" b="0"/>
          <wp:wrapNone/>
          <wp:docPr id="28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27"/>
                  <a:stretch/>
                </pic:blipFill>
                <pic:spPr bwMode="auto">
                  <a:xfrm>
                    <a:off x="0" y="0"/>
                    <a:ext cx="7573673" cy="9474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6739B8A" w14:textId="1D16CB03" w:rsidR="00A36748" w:rsidRDefault="00A36748">
    <w:pPr>
      <w:pStyle w:val="En-tte"/>
    </w:pPr>
  </w:p>
  <w:p w14:paraId="288133C3" w14:textId="33157DC7" w:rsidR="00DB7801" w:rsidRDefault="00DB78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605D" w14:textId="50757B82" w:rsidR="00F4009B" w:rsidRDefault="00F4009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64FD" w14:textId="46100BA2" w:rsidR="00C30159" w:rsidRDefault="00523BEB" w:rsidP="00C30159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D4C8D33" wp14:editId="70C24F60">
              <wp:simplePos x="0" y="0"/>
              <wp:positionH relativeFrom="column">
                <wp:posOffset>-989965</wp:posOffset>
              </wp:positionH>
              <wp:positionV relativeFrom="paragraph">
                <wp:posOffset>-450215</wp:posOffset>
              </wp:positionV>
              <wp:extent cx="7572375" cy="9620250"/>
              <wp:effectExtent l="0" t="0" r="9525" b="0"/>
              <wp:wrapNone/>
              <wp:docPr id="74" name="Group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375" cy="9620250"/>
                        <a:chOff x="0" y="0"/>
                        <a:chExt cx="7572375" cy="9620250"/>
                      </a:xfrm>
                    </wpg:grpSpPr>
                    <pic:pic xmlns:pic="http://schemas.openxmlformats.org/drawingml/2006/picture">
                      <pic:nvPicPr>
                        <pic:cNvPr id="71" name="Picture 5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227"/>
                        <a:stretch/>
                      </pic:blipFill>
                      <pic:spPr bwMode="auto">
                        <a:xfrm>
                          <a:off x="0" y="0"/>
                          <a:ext cx="7572375" cy="9620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73" name="Rectangle 73"/>
                      <wps:cNvSpPr/>
                      <wps:spPr>
                        <a:xfrm>
                          <a:off x="561975" y="1790700"/>
                          <a:ext cx="895350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3CAAF0" id="Group 74" o:spid="_x0000_s1026" alt="&quot;&quot;" style="position:absolute;margin-left:-77.95pt;margin-top:-35.45pt;width:596.25pt;height:757.5pt;z-index:251658241" coordsize="75723,96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wG/4OCv+UkWu/wDYuaV/&#10;6Tiv35r8Bv8Ag4K/5SRa7/2Lmlf+k4r5/iT/AHGP+JflI/YvA/8A5LSX/Xmf/pUD4kooor4s/roK&#10;KKKACiiigAooooAKKKKACiiigAooooAKKKKACiiigD70/wCDc3/lIXL/ANiDqX/o22r94K/B/wD4&#10;Nzf+Uhcv/Yg6l/6Ntq/eCvteG/8AkXv/ABP8kfyD42/8lr/3Ch+cgooor3z8h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w&#10;G/4OCv8AlJFrv/YuaV/6Tiv35r8Bv+Dgr/lJFrv/AGLmlf8ApOK+f4k/3GP+JflI/YvA/wD5LSX/&#10;AF5n/wClQPiSiiiviz+ugooooAKKKKACiiigAooooAKKKKACiiigAooooAKKKKAPvT/g3N/5SFy/&#10;9iDqX/o22r94K/B//g3N/wCUhcv/AGIOpf8Ao22r94K+14b/AORe/wDE/wAkfyD42/8AJa/9wofn&#10;IKKKK98/I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8Bv8Ag4K/5SRa7/2Lmlf+k4r9+a/Ab/g4K/5SRa7/ANi5pX/pOK+f&#10;4k/3GP8AiX5SP2LwP/5LSX/Xmf8A6VA+JKKKK+LP66CiiigAooooAKKKKACiiigAooooAKKKKACi&#10;iigAooooA+9P+Dc3/lIXL/2IOpf+jbav3gr8H/8Ag3N/5SFy/wDYg6l/6Ntq/eCvteG/+Re/8T/J&#10;H8g+Nv8AyWv/AHCh+cgooor3z8h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wG/4OCv+UkWu/8AYuaV/wCk4r9+a/Ab/g4K&#10;/wCUkWu/9i5pX/pOK+f4k/3GP+JflI/YvA//AJLSX/Xmf/pUD4kooor4s/roKKKKACiiigAooooA&#10;KKKKACiiigAooooAKKKKACiiigD70/4Nzf8AlIXL/wBiDqX/AKNtq/eCvwf/AODc3/lIXL/2IOpf&#10;+jbav3gr7Xhv/kXv/E/yR/IPjb/yWv8A3Ch+cgooor3z8h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wG/4OCv+UkWu/wDY&#10;uaV/6Tiv35r8Bv8Ag4K/5SRa7/2Lmlf+k4r5/iT/AHGP+JflI/YvA/8A5LSX/Xmf/pUD4kooor4s&#10;/roKKKKACiiigAooooAKKKKACiiigAooooAKKKKACiiigD70/wCDc3/lIXL/ANiDqX/o22r94K/B&#10;/wD4Nzf+Uhcv/Yg6l/6Ntq/eCvteG/8AkXv/ABP8kfyD42/8lr/3Ch+cgooor3z8h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wG/4OCv8AlJFrv/YuaV/6Tiv35r8Bv+Dgr/lJFrv/AGLmlf8ApOK+f4k/3GP+JflI/YvA/wD5&#10;LSX/AF5n/wClQPiSiiiviz+ugooooAKKKKACiiigAooooAKKKKACiiigAooooAKKKKAPvT/g3N/5&#10;SFy/9iDqX/o22r94K/B//g3N/wCUhcv/AGIOpf8Ao22r94K+14b/AORe/wDE/wAkfyD42/8AJa/9&#10;wofnIKKKK98/I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8Bv8Ag4K/5SRa7/2Lmlf+k4r9+a/Ab/g4K/5SRa7/ANi5pX/p&#10;OK+f4k/3GP8AiX5SP2LwP/5LSX/Xmf8A6VA+JKKKK+LP66CiiigAooooAKKKKACiiigAooooAKKK&#10;KACiiigAooooA+9P+Dc3/lIXL/2IOpf+jbav3gr8H/8Ag3N/5SFy/wDYg6l/6Ntq/eCvteG/+Re/&#10;8T/JH8g+Nv8AyWv/AHCh+cgooor3z8h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wG/4OCv+UkWu/8AYuaV/wCk4r9+a/Ab&#10;/g4K/wCUkWu/9i5pX/pOK+f4k/3GP+JflI/YvA//AJLSX/Xmf/pUD4kooor4s/roKKKKACiiigAo&#10;oooAKKKKACiiigAooooAKKKKACiiigD70/4Nzf8AlIXL/wBiDqX/AKNtq/eCvwf/AODc3/lIXL/2&#10;IOpf+jbav3gr7Xhv/kXv/E/yR/IPjb/yWv8A3Ch+cgooor3z8h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Iv27xn9lDxhkf8ukP/pRHX5IV+uH7d3/&#10;ACah4w/69If/AEojr8j67cL8LP518Zf+R3h/+vf/ALcwooorrPx0KKKKACiiigAooooAKKKKACii&#10;igAooooAKKKKACiiigD9zKKKK8c/uw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I/27v+TUPGH/AF5w/wDpRHX5H1+u&#10;H7d3/JqHjD/rzh/9KI6/I+u3C/Cz+dPGX/kd4b/r3/7cwooorrPx4KKKKACiiigAooooAKKKKACi&#10;iigAooooAKKKKACiiigD9zKKKK8c/uw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I/27v8Ak1Dxh/15w/8ApRHX5H1+&#10;uH7d3/JqHjD/AK84f/SiOvyPrtwvws/nTxl/5HeG/wCvf/tzCiiius/HgooooAKKKKACiiigAooo&#10;oAKKKKACiiigAooooAKKKKAP3Mooorxz+7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8i/bu/5NQ8Yf9ekP/pRHX5IV&#10;+uH7d3/JqHjD/rzh/wDSiOvyPrtwvws/nTxl/wCR3hv+vf8A7cwooorrPx4KKKKACiiigAooooAK&#10;KKKACiiigAooooAKKKKACiiigD9zKKKK8c/uw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I/wBu7/k1Dxh/15w/+lEd&#10;fkfX64ft3f8AJqHjD/r0h/8ASiOvyPrtwvws/nTxl/5HeG/69/8AtzCiiius/HgooooAKKKKACii&#10;igAooooAKKKKACiiigAooooAKKKKAP3Mooorxz+7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j/bu/5NQ8Yf8AXnD/&#10;AOlEdfkfX64ft3f8moeMP+vSH/0ojr8j67cL8LP508Zf+R3hv+vf/tzCiiius/HgooooAKKKKACi&#10;iigAooooAKKKKACiiigAooooAKKKKAP3Mooorxz+7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8j/bu/wCTUPGH/XnD&#10;/wClEdfkfX64ft3f8moeMP8Arzh/9KI6/I+u3C/Cz+dPGX/kd4b/AK9/+3MKKKK6z8eCiiigAooo&#10;oAKKKKACiiigAooooAKKKKACiiigAooooA/cyiiivHP7s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yP9u7/k1Dxh/1&#10;6Q/+lEdfkfX64ft3f8moeMP+vOH/ANKI6/I+u3C/Cz+dPGX/AJHeG/69/wDtzCiiius/HgooooAK&#10;KKKACiiigAooooAKKKKACiiigAooooAKKKKAP3Mooorxz+7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8j/AG7v+TUP&#10;GH/XpD/6UR1+R9frh+3d/wAmoeMOP+XOH/0ojr8j67cL8LP508Zf+R3hv+vf/tzCiiius/Hgoooo&#10;AKKKKACiiigAooooAKKKKACiiigAooooAKKKKAP3Mooorxz+7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lrooor8LP9iAooooAKKKKACiiigAooooAKKKKACiiigAooooAKKKKACv24/4IE/8AJiKf9jZq&#10;H/tOvxHr9uP+CBP/ACYin/Y2ah/7Tr6Lhb/kcR9H+R/Pf0mP+Tbr/r/T/KZ9uUUUV+pH+f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y10UUV+Fn+xAUUUUAFFFFABRRRQAUUUUAFFFFABRRRQAUUUUAFFFFABX7cf8ECf&#10;+TEU/wCxs1D/ANp1+I9ftx/wQJ/5MRT/ALGzUP8A2nX0XC3/ACOI+j/I/nv6TH/Jt1/1/p/lM+3K&#10;KKK/Uj/Ps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5a6KKK/Cz/YgKKKKACiiigAooooAKKKKACiiigAooooAKKKKA&#10;CiiigAr9uP8AggT/AMmIp/2Nmof+06/Eev24/wCCBP8AyYin/Y2ah/7Tr6Lhb/kcR9H+R/Pf0mP+&#10;Tbr/AK/0/wApn25RRRX6kf59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LXRRRX4Wf7EBRRRQAUUUUAFFFFABRRRQA&#10;UUUUAFFFFABRRRQAUUUUAFftx/wQJ/5MRT/sbNQ/9p1+I9ftx/wQJ/5MRT/sbNQ/9p19Fwt/yOI+&#10;j/I/nv6TH/Jt1/1/p/lM+3KKKK/Uj/Ps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5a6KKK/Cz/AGICiiigAooooAKK&#10;KKACiiigAooooAKKKKACiiigAooooAK/bj/ggT/yYin/AGNmof8AtOvxHr9uP+CBP/JiKf8AY2ah&#10;/wC06+i4W/5HEfR/kfz39Jj/AJNuv+v9P8pn25RRRX6kf59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/LXRRRX4Wf7&#10;EBRRRQAUUUUAFFFFABRRRQAUUUUAFFFFABRRRQAUUUUAFftx/wAECf8AkxFP+xs1D/2nX4j1+3H/&#10;AAQJ/wCTEU/7GzUP/adfRcLf8jiPo/yP57+kx/ybdf8AX+n+Uz7cooor9SP8+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lrooor8LP9iAooooAKKKKACiiigAooooAKKKKACiiigAooooAKKKKACv24/4IE/8mIp/2Nmo&#10;f+06/Eev24/4IE/8mIp/2Nmof+06+i4W/wCRxH0f5H89/SY/5Nuv+v8AT/KZ9uUUUV+pH+f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y10UUV+Fn+xAUUUUAFFFFABRRRQAUUUUAFFFFABRRRQAUUUUAFFFFABX7cf8EC&#10;f+TEU/7GzUP/AGnX4j1+3H/BAn/kxFP+xs1D/wBp19Fwt/yOI+j/ACP57+kx/wAm3X/X+n+Uz7co&#10;oor9SP8APs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EAjBFG0el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C+iiiv5nP5vCiiigAooooAKKKKACiiigAooooAKKKKACiiigAooooAR/u1+mf/BJgD/hlxuP+&#10;Ziuv5R1+Zj/dr9M/+CTH/Jrj/wDYxXX8o6+z4F/5Hn/bsv0PseB/+R0/8D/NH09RRRX7Kfr4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hfRRRX8zn83hRRRQAUUUUAFFFFABRRRQAUUUUAFFFFABRRRQAUUUUAI/3a/TP/&#10;AIJMf8muP/2MV1/KOvzMf7tfpn/wSY/5Ncf/ALGK6/lHX2fAv/I8/wC3ZfofY8D/API6f+B/mj6e&#10;ooor9lP18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wvooor+Zz+bwooooAKKKKACiiigAooooAKKKKACiiigAooooA&#10;KKKKAEf7tfpn/wAEmP8Ak1x/+xiuv5R1+Zj/AHa/TP8A4JMf8muP/wBjFdfyjr7PgX/kef8Absv0&#10;PseB/wDkdP8AwP8ANH09RRRX7Kfr4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hfRRRX8zn83hRRRQAUUUUAFFFFABR&#10;RRQAUUUUAFFFFABRRRQAUUUUAI/3a/TP/gkx/wAmuP8A9jFdfyjr8zH+7X6Z/wDBJj/k1x/+xiuv&#10;5R19nwL/AMjz/t2X6H2PA/8AyOn/AIH+aPp6iiiv2U/X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C+iiiv5nP5vCi&#10;iigAooooAKKKKACiiigAooooAKKKKACiiigAooooAR/u1+mf/BJj/k1x/wDsYrr+UdfmY/3a/TP/&#10;AIJMf8muP/2MV1/KOvs+Bf8Akef9uy/Q+x4H/wCR0/8AA/zR9PUUUV+yn6+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4X0UUV/M5/N4UUUUAFFFFABRRRQAUUUUAFFFFABRRRQAUUUUAFFFFACP92v0z/4JMf8muP/ANjF&#10;dfyjr8zH+7X6Z/8ABJj/AJNcf/sYrr+UdfZ8C/8AI8/7dl+h9jwP/wAjp/4H+aPp6iiiv2U/X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C+iiiv5nP5vCiiigAooooAKKKKACiiigAooooAKKKKACiiigAooooAR/u1+m&#10;f/BJj/k1x/8AsYrr+UdfmY/3a/TP/gkx/wAmuP8A9jFdfyjr7PgX/kef9uy/Q+x4H/5HT/wP80fT&#10;1FFFfsp+v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+F9FFFfzOfzeFFFFABRRRQAUUUUAFFFFABRRRQAUUUUAFFFFA&#10;BRRRQAj/AHa/TP8A4JMf8muP/wBjFdfyjr8zH+7X6Z/8EmP+TXH/AOxiuv5R19nwL/yPP+3ZfofY&#10;8D/8jp/4H+aPp6iiiv2U/X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C+iiiv5nP5vCiiigAooooAKKKKACiiigAoo&#10;ooAKKKKACiiigAooooAR/u1+mf8AwSY/5Ncf/sYrr+UdfmY/3a/TP/gkx/ya4/8A2MV1/KOvs+Bf&#10;+R5/27L9D7Hgf/kdP/A/zR9PUUUV+yn6+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75723;height:96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">
                <v:imagedata r:id="rId2" o:title="" cropbottom="6702f"/>
              </v:shape>
              <v:rect id="Rectangle 73" o:spid="_x0000_s1028" style="position:absolute;left:5619;top:17907;width:8954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" fillcolor="white [3212]" stroked="f" strokeweight="1pt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F4A4" w14:textId="5165FBB0" w:rsidR="00F4009B" w:rsidRDefault="00F4009B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FDC5" w14:textId="0ADF122F" w:rsidR="00F4009B" w:rsidRDefault="00F4009B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6BF8" w14:textId="2AC93C90" w:rsidR="008A1A8A" w:rsidRDefault="008A1A8A" w:rsidP="00C30159">
    <w:pPr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847C" w14:textId="709B24C8" w:rsidR="00F4009B" w:rsidRDefault="00F400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11"/>
    <w:multiLevelType w:val="hybridMultilevel"/>
    <w:tmpl w:val="185CFCB8"/>
    <w:lvl w:ilvl="0" w:tplc="A16ACC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2B74"/>
    <w:multiLevelType w:val="hybridMultilevel"/>
    <w:tmpl w:val="601CA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466D"/>
    <w:multiLevelType w:val="hybridMultilevel"/>
    <w:tmpl w:val="000AFA14"/>
    <w:lvl w:ilvl="0" w:tplc="FE5219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3BD"/>
    <w:multiLevelType w:val="hybridMultilevel"/>
    <w:tmpl w:val="63F06D8A"/>
    <w:lvl w:ilvl="0" w:tplc="BB2896D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2765"/>
    <w:multiLevelType w:val="hybridMultilevel"/>
    <w:tmpl w:val="2F24F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87DF7"/>
    <w:multiLevelType w:val="hybridMultilevel"/>
    <w:tmpl w:val="67C44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553C"/>
    <w:multiLevelType w:val="hybridMultilevel"/>
    <w:tmpl w:val="60308EB6"/>
    <w:lvl w:ilvl="0" w:tplc="A16ACC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46A0"/>
    <w:multiLevelType w:val="hybridMultilevel"/>
    <w:tmpl w:val="616CC200"/>
    <w:lvl w:ilvl="0" w:tplc="FE5219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8197B"/>
    <w:multiLevelType w:val="hybridMultilevel"/>
    <w:tmpl w:val="6C28AB52"/>
    <w:lvl w:ilvl="0" w:tplc="EA824202">
      <w:start w:val="1"/>
      <w:numFmt w:val="bullet"/>
      <w:pStyle w:val="Titre4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0018"/>
        <w:w w:val="100"/>
        <w:kern w:val="0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728B8"/>
    <w:multiLevelType w:val="hybridMultilevel"/>
    <w:tmpl w:val="ABCAEF1A"/>
    <w:lvl w:ilvl="0" w:tplc="FE5219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1692"/>
    <w:multiLevelType w:val="hybridMultilevel"/>
    <w:tmpl w:val="FE048C6E"/>
    <w:lvl w:ilvl="0" w:tplc="E38AD3BC">
      <w:start w:val="1"/>
      <w:numFmt w:val="bullet"/>
      <w:pStyle w:val="Titre5"/>
      <w:lvlText w:val=""/>
      <w:lvlJc w:val="left"/>
      <w:pPr>
        <w:ind w:left="720" w:hanging="360"/>
      </w:pPr>
      <w:rPr>
        <w:rFonts w:ascii="Wingdings 3" w:hAnsi="Wingdings 3" w:hint="default"/>
        <w:color w:val="E10511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4305"/>
    <w:multiLevelType w:val="multilevel"/>
    <w:tmpl w:val="550287AE"/>
    <w:lvl w:ilvl="0">
      <w:start w:val="1"/>
      <w:numFmt w:val="decimal"/>
      <w:pStyle w:val="Titr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720" w:hanging="360"/>
      </w:pPr>
      <w:rPr>
        <w:rFonts w:ascii="Verdana" w:hAnsi="Verdana" w:hint="default"/>
        <w:color w:val="E10511" w:themeColor="text2"/>
        <w:sz w:val="24"/>
        <w:szCs w:val="24"/>
      </w:rPr>
    </w:lvl>
    <w:lvl w:ilvl="2">
      <w:start w:val="1"/>
      <w:numFmt w:val="decimal"/>
      <w:pStyle w:val="Titre3"/>
      <w:isLgl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646958"/>
    <w:multiLevelType w:val="hybridMultilevel"/>
    <w:tmpl w:val="26BAF6A2"/>
    <w:lvl w:ilvl="0" w:tplc="FE5219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84BC7"/>
    <w:multiLevelType w:val="hybridMultilevel"/>
    <w:tmpl w:val="B80E6E4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6C3DAB"/>
    <w:multiLevelType w:val="hybridMultilevel"/>
    <w:tmpl w:val="1932D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F1496"/>
    <w:multiLevelType w:val="hybridMultilevel"/>
    <w:tmpl w:val="E39EE3E8"/>
    <w:lvl w:ilvl="0" w:tplc="A16ACC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03AC"/>
    <w:multiLevelType w:val="hybridMultilevel"/>
    <w:tmpl w:val="38381780"/>
    <w:lvl w:ilvl="0" w:tplc="CE44BCE6">
      <w:start w:val="3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36D55"/>
    <w:multiLevelType w:val="hybridMultilevel"/>
    <w:tmpl w:val="435CA878"/>
    <w:lvl w:ilvl="0" w:tplc="FE5219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0416"/>
    <w:multiLevelType w:val="hybridMultilevel"/>
    <w:tmpl w:val="B69AB4AA"/>
    <w:lvl w:ilvl="0" w:tplc="9A24C9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3BD3"/>
    <w:multiLevelType w:val="hybridMultilevel"/>
    <w:tmpl w:val="975665D0"/>
    <w:lvl w:ilvl="0" w:tplc="FE5219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5674C"/>
    <w:multiLevelType w:val="hybridMultilevel"/>
    <w:tmpl w:val="3056AE4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8C1208"/>
    <w:multiLevelType w:val="hybridMultilevel"/>
    <w:tmpl w:val="14C67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A3809"/>
    <w:multiLevelType w:val="hybridMultilevel"/>
    <w:tmpl w:val="DCBA76F2"/>
    <w:lvl w:ilvl="0" w:tplc="9A24C9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6206F"/>
    <w:multiLevelType w:val="hybridMultilevel"/>
    <w:tmpl w:val="EBA0DA38"/>
    <w:lvl w:ilvl="0" w:tplc="CE44BCE6">
      <w:start w:val="3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B69E2"/>
    <w:multiLevelType w:val="hybridMultilevel"/>
    <w:tmpl w:val="B5086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4149F"/>
    <w:multiLevelType w:val="hybridMultilevel"/>
    <w:tmpl w:val="ACB676A0"/>
    <w:lvl w:ilvl="0" w:tplc="FE5219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A3593"/>
    <w:multiLevelType w:val="hybridMultilevel"/>
    <w:tmpl w:val="03A06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62F1D"/>
    <w:multiLevelType w:val="hybridMultilevel"/>
    <w:tmpl w:val="4272992E"/>
    <w:lvl w:ilvl="0" w:tplc="FE5219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77100"/>
    <w:multiLevelType w:val="hybridMultilevel"/>
    <w:tmpl w:val="D03055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B42D3"/>
    <w:multiLevelType w:val="hybridMultilevel"/>
    <w:tmpl w:val="AF700CA8"/>
    <w:lvl w:ilvl="0" w:tplc="FE5219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3409">
    <w:abstractNumId w:val="11"/>
  </w:num>
  <w:num w:numId="2" w16cid:durableId="1445613471">
    <w:abstractNumId w:val="8"/>
  </w:num>
  <w:num w:numId="3" w16cid:durableId="1649818660">
    <w:abstractNumId w:val="10"/>
  </w:num>
  <w:num w:numId="4" w16cid:durableId="47269263">
    <w:abstractNumId w:val="5"/>
  </w:num>
  <w:num w:numId="5" w16cid:durableId="1419325216">
    <w:abstractNumId w:val="0"/>
  </w:num>
  <w:num w:numId="6" w16cid:durableId="837113558">
    <w:abstractNumId w:val="18"/>
  </w:num>
  <w:num w:numId="7" w16cid:durableId="49309275">
    <w:abstractNumId w:val="13"/>
  </w:num>
  <w:num w:numId="8" w16cid:durableId="723676860">
    <w:abstractNumId w:val="22"/>
  </w:num>
  <w:num w:numId="9" w16cid:durableId="1816222569">
    <w:abstractNumId w:val="26"/>
  </w:num>
  <w:num w:numId="10" w16cid:durableId="144510490">
    <w:abstractNumId w:val="24"/>
  </w:num>
  <w:num w:numId="11" w16cid:durableId="2054690428">
    <w:abstractNumId w:val="21"/>
  </w:num>
  <w:num w:numId="12" w16cid:durableId="752436924">
    <w:abstractNumId w:val="28"/>
  </w:num>
  <w:num w:numId="13" w16cid:durableId="889148838">
    <w:abstractNumId w:val="11"/>
  </w:num>
  <w:num w:numId="14" w16cid:durableId="338119070">
    <w:abstractNumId w:val="1"/>
  </w:num>
  <w:num w:numId="15" w16cid:durableId="2009868094">
    <w:abstractNumId w:val="20"/>
  </w:num>
  <w:num w:numId="16" w16cid:durableId="2066098121">
    <w:abstractNumId w:val="4"/>
  </w:num>
  <w:num w:numId="17" w16cid:durableId="2033190748">
    <w:abstractNumId w:val="11"/>
  </w:num>
  <w:num w:numId="18" w16cid:durableId="674385824">
    <w:abstractNumId w:val="11"/>
  </w:num>
  <w:num w:numId="19" w16cid:durableId="2108765578">
    <w:abstractNumId w:val="14"/>
  </w:num>
  <w:num w:numId="20" w16cid:durableId="806095308">
    <w:abstractNumId w:val="3"/>
  </w:num>
  <w:num w:numId="21" w16cid:durableId="1451897322">
    <w:abstractNumId w:val="6"/>
  </w:num>
  <w:num w:numId="22" w16cid:durableId="2096509892">
    <w:abstractNumId w:val="15"/>
  </w:num>
  <w:num w:numId="23" w16cid:durableId="1706635558">
    <w:abstractNumId w:val="19"/>
  </w:num>
  <w:num w:numId="24" w16cid:durableId="866528949">
    <w:abstractNumId w:val="7"/>
  </w:num>
  <w:num w:numId="25" w16cid:durableId="439643372">
    <w:abstractNumId w:val="25"/>
  </w:num>
  <w:num w:numId="26" w16cid:durableId="1474903421">
    <w:abstractNumId w:val="9"/>
  </w:num>
  <w:num w:numId="27" w16cid:durableId="499543822">
    <w:abstractNumId w:val="17"/>
  </w:num>
  <w:num w:numId="28" w16cid:durableId="361712191">
    <w:abstractNumId w:val="2"/>
  </w:num>
  <w:num w:numId="29" w16cid:durableId="1029139011">
    <w:abstractNumId w:val="27"/>
  </w:num>
  <w:num w:numId="30" w16cid:durableId="788859504">
    <w:abstractNumId w:val="12"/>
  </w:num>
  <w:num w:numId="31" w16cid:durableId="472678368">
    <w:abstractNumId w:val="29"/>
  </w:num>
  <w:num w:numId="32" w16cid:durableId="37898182">
    <w:abstractNumId w:val="16"/>
  </w:num>
  <w:num w:numId="33" w16cid:durableId="58873563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01"/>
    <w:rsid w:val="000023D7"/>
    <w:rsid w:val="00003068"/>
    <w:rsid w:val="000040AF"/>
    <w:rsid w:val="0000609D"/>
    <w:rsid w:val="00007C00"/>
    <w:rsid w:val="000129EE"/>
    <w:rsid w:val="00012FB9"/>
    <w:rsid w:val="000146E5"/>
    <w:rsid w:val="00014D42"/>
    <w:rsid w:val="000161EE"/>
    <w:rsid w:val="000169DE"/>
    <w:rsid w:val="00017575"/>
    <w:rsid w:val="00017819"/>
    <w:rsid w:val="000237B0"/>
    <w:rsid w:val="00030764"/>
    <w:rsid w:val="00030E70"/>
    <w:rsid w:val="00033B62"/>
    <w:rsid w:val="0003422A"/>
    <w:rsid w:val="00034F5F"/>
    <w:rsid w:val="00035A49"/>
    <w:rsid w:val="00041358"/>
    <w:rsid w:val="000509DD"/>
    <w:rsid w:val="00051571"/>
    <w:rsid w:val="0005232A"/>
    <w:rsid w:val="0005255C"/>
    <w:rsid w:val="00054026"/>
    <w:rsid w:val="0005592F"/>
    <w:rsid w:val="00055CBA"/>
    <w:rsid w:val="00056269"/>
    <w:rsid w:val="00056A9F"/>
    <w:rsid w:val="00056B5D"/>
    <w:rsid w:val="00057485"/>
    <w:rsid w:val="0006062E"/>
    <w:rsid w:val="00060A1F"/>
    <w:rsid w:val="00060F31"/>
    <w:rsid w:val="00061EEC"/>
    <w:rsid w:val="00062ED6"/>
    <w:rsid w:val="0006452F"/>
    <w:rsid w:val="0006591F"/>
    <w:rsid w:val="0006599B"/>
    <w:rsid w:val="0006728F"/>
    <w:rsid w:val="00074087"/>
    <w:rsid w:val="000743FD"/>
    <w:rsid w:val="00080EED"/>
    <w:rsid w:val="00081085"/>
    <w:rsid w:val="00083884"/>
    <w:rsid w:val="00083BB7"/>
    <w:rsid w:val="00084775"/>
    <w:rsid w:val="0009318B"/>
    <w:rsid w:val="00093EB1"/>
    <w:rsid w:val="00094987"/>
    <w:rsid w:val="00096B3D"/>
    <w:rsid w:val="00097AC6"/>
    <w:rsid w:val="000A0C7B"/>
    <w:rsid w:val="000A466A"/>
    <w:rsid w:val="000A5F40"/>
    <w:rsid w:val="000A678F"/>
    <w:rsid w:val="000A7094"/>
    <w:rsid w:val="000A7D74"/>
    <w:rsid w:val="000B0409"/>
    <w:rsid w:val="000B0512"/>
    <w:rsid w:val="000B14A6"/>
    <w:rsid w:val="000B5FA2"/>
    <w:rsid w:val="000C102C"/>
    <w:rsid w:val="000C1038"/>
    <w:rsid w:val="000C1D51"/>
    <w:rsid w:val="000C1DB4"/>
    <w:rsid w:val="000C22E7"/>
    <w:rsid w:val="000D1061"/>
    <w:rsid w:val="000D146C"/>
    <w:rsid w:val="000D3198"/>
    <w:rsid w:val="000D6CAD"/>
    <w:rsid w:val="000E0BD5"/>
    <w:rsid w:val="000E0DDF"/>
    <w:rsid w:val="000E57C3"/>
    <w:rsid w:val="000E7A67"/>
    <w:rsid w:val="000E7F21"/>
    <w:rsid w:val="000F2647"/>
    <w:rsid w:val="000F3236"/>
    <w:rsid w:val="000F7D26"/>
    <w:rsid w:val="00102444"/>
    <w:rsid w:val="00103A69"/>
    <w:rsid w:val="001049F5"/>
    <w:rsid w:val="00104B55"/>
    <w:rsid w:val="00104FC3"/>
    <w:rsid w:val="0010571D"/>
    <w:rsid w:val="00106583"/>
    <w:rsid w:val="0010764F"/>
    <w:rsid w:val="00112837"/>
    <w:rsid w:val="001140E0"/>
    <w:rsid w:val="00116D63"/>
    <w:rsid w:val="00120075"/>
    <w:rsid w:val="001207B9"/>
    <w:rsid w:val="00121102"/>
    <w:rsid w:val="001239D1"/>
    <w:rsid w:val="001240B4"/>
    <w:rsid w:val="00135E01"/>
    <w:rsid w:val="001369EA"/>
    <w:rsid w:val="00137F69"/>
    <w:rsid w:val="001436FB"/>
    <w:rsid w:val="00144331"/>
    <w:rsid w:val="001448AE"/>
    <w:rsid w:val="00147B14"/>
    <w:rsid w:val="00150B1B"/>
    <w:rsid w:val="00151F9F"/>
    <w:rsid w:val="0015524F"/>
    <w:rsid w:val="001618D5"/>
    <w:rsid w:val="00161EAE"/>
    <w:rsid w:val="001631CC"/>
    <w:rsid w:val="00163803"/>
    <w:rsid w:val="001653CA"/>
    <w:rsid w:val="00165FC5"/>
    <w:rsid w:val="00166A1C"/>
    <w:rsid w:val="001717A3"/>
    <w:rsid w:val="00171F8E"/>
    <w:rsid w:val="00172A06"/>
    <w:rsid w:val="00173BFF"/>
    <w:rsid w:val="00175D1B"/>
    <w:rsid w:val="001761BA"/>
    <w:rsid w:val="00177134"/>
    <w:rsid w:val="00181C4D"/>
    <w:rsid w:val="0018282B"/>
    <w:rsid w:val="00182F81"/>
    <w:rsid w:val="00183BED"/>
    <w:rsid w:val="0018795F"/>
    <w:rsid w:val="00190292"/>
    <w:rsid w:val="00191918"/>
    <w:rsid w:val="00192F49"/>
    <w:rsid w:val="00192F70"/>
    <w:rsid w:val="001957E1"/>
    <w:rsid w:val="001A2A5C"/>
    <w:rsid w:val="001A37A9"/>
    <w:rsid w:val="001A54EE"/>
    <w:rsid w:val="001A58DA"/>
    <w:rsid w:val="001A79E5"/>
    <w:rsid w:val="001B305D"/>
    <w:rsid w:val="001B4C2D"/>
    <w:rsid w:val="001B662A"/>
    <w:rsid w:val="001C0E57"/>
    <w:rsid w:val="001C14E9"/>
    <w:rsid w:val="001C17BE"/>
    <w:rsid w:val="001C3611"/>
    <w:rsid w:val="001C38E4"/>
    <w:rsid w:val="001C403A"/>
    <w:rsid w:val="001C59D9"/>
    <w:rsid w:val="001D2FB6"/>
    <w:rsid w:val="001D39B9"/>
    <w:rsid w:val="001D3CC5"/>
    <w:rsid w:val="001D5597"/>
    <w:rsid w:val="001D5D1A"/>
    <w:rsid w:val="001D7F3B"/>
    <w:rsid w:val="001E1D13"/>
    <w:rsid w:val="001E1DC4"/>
    <w:rsid w:val="001E286D"/>
    <w:rsid w:val="001E3134"/>
    <w:rsid w:val="001E3D62"/>
    <w:rsid w:val="001E4162"/>
    <w:rsid w:val="001E460A"/>
    <w:rsid w:val="001E4C93"/>
    <w:rsid w:val="001E615B"/>
    <w:rsid w:val="001E7EFF"/>
    <w:rsid w:val="001F4CC0"/>
    <w:rsid w:val="001F704B"/>
    <w:rsid w:val="00200B4A"/>
    <w:rsid w:val="0020249B"/>
    <w:rsid w:val="00203027"/>
    <w:rsid w:val="00205978"/>
    <w:rsid w:val="00207AAF"/>
    <w:rsid w:val="002147A6"/>
    <w:rsid w:val="00216ECC"/>
    <w:rsid w:val="002204AC"/>
    <w:rsid w:val="00220DC8"/>
    <w:rsid w:val="00222285"/>
    <w:rsid w:val="00222694"/>
    <w:rsid w:val="00223793"/>
    <w:rsid w:val="00225F69"/>
    <w:rsid w:val="00230B2F"/>
    <w:rsid w:val="002339F3"/>
    <w:rsid w:val="002345D3"/>
    <w:rsid w:val="00235634"/>
    <w:rsid w:val="00236894"/>
    <w:rsid w:val="0024063A"/>
    <w:rsid w:val="002408BF"/>
    <w:rsid w:val="00240F48"/>
    <w:rsid w:val="00242047"/>
    <w:rsid w:val="00242524"/>
    <w:rsid w:val="00244493"/>
    <w:rsid w:val="002467C0"/>
    <w:rsid w:val="00247A32"/>
    <w:rsid w:val="00252582"/>
    <w:rsid w:val="00252673"/>
    <w:rsid w:val="00252997"/>
    <w:rsid w:val="00254BB0"/>
    <w:rsid w:val="00261B21"/>
    <w:rsid w:val="002641AE"/>
    <w:rsid w:val="00264B96"/>
    <w:rsid w:val="0026530A"/>
    <w:rsid w:val="00266309"/>
    <w:rsid w:val="002666B3"/>
    <w:rsid w:val="002706CA"/>
    <w:rsid w:val="002718DD"/>
    <w:rsid w:val="00280103"/>
    <w:rsid w:val="00282BFC"/>
    <w:rsid w:val="00282EE4"/>
    <w:rsid w:val="002859F8"/>
    <w:rsid w:val="00285F6C"/>
    <w:rsid w:val="00287D4C"/>
    <w:rsid w:val="002904C6"/>
    <w:rsid w:val="00290E65"/>
    <w:rsid w:val="002914AE"/>
    <w:rsid w:val="00291EE4"/>
    <w:rsid w:val="00292667"/>
    <w:rsid w:val="002937B0"/>
    <w:rsid w:val="00294500"/>
    <w:rsid w:val="00294759"/>
    <w:rsid w:val="002A0A19"/>
    <w:rsid w:val="002A2E1A"/>
    <w:rsid w:val="002A352D"/>
    <w:rsid w:val="002A35A4"/>
    <w:rsid w:val="002A531E"/>
    <w:rsid w:val="002A565F"/>
    <w:rsid w:val="002A58A9"/>
    <w:rsid w:val="002A617A"/>
    <w:rsid w:val="002B0832"/>
    <w:rsid w:val="002B2C42"/>
    <w:rsid w:val="002B4ABB"/>
    <w:rsid w:val="002B4C84"/>
    <w:rsid w:val="002B5836"/>
    <w:rsid w:val="002C1643"/>
    <w:rsid w:val="002C21A3"/>
    <w:rsid w:val="002C2A74"/>
    <w:rsid w:val="002C3279"/>
    <w:rsid w:val="002C5166"/>
    <w:rsid w:val="002C742E"/>
    <w:rsid w:val="002D140B"/>
    <w:rsid w:val="002D14D1"/>
    <w:rsid w:val="002D1EB6"/>
    <w:rsid w:val="002D22E7"/>
    <w:rsid w:val="002D3487"/>
    <w:rsid w:val="002D4339"/>
    <w:rsid w:val="002D47B2"/>
    <w:rsid w:val="002D500E"/>
    <w:rsid w:val="002E3C44"/>
    <w:rsid w:val="002E6942"/>
    <w:rsid w:val="002E7C0D"/>
    <w:rsid w:val="002F170C"/>
    <w:rsid w:val="002F3597"/>
    <w:rsid w:val="002F3C80"/>
    <w:rsid w:val="002F7FF6"/>
    <w:rsid w:val="00300B4E"/>
    <w:rsid w:val="003037D8"/>
    <w:rsid w:val="00311A85"/>
    <w:rsid w:val="00317060"/>
    <w:rsid w:val="0032155E"/>
    <w:rsid w:val="003243DC"/>
    <w:rsid w:val="00326708"/>
    <w:rsid w:val="00327664"/>
    <w:rsid w:val="003364D3"/>
    <w:rsid w:val="00340691"/>
    <w:rsid w:val="00341E09"/>
    <w:rsid w:val="003423B4"/>
    <w:rsid w:val="00343965"/>
    <w:rsid w:val="00346B0A"/>
    <w:rsid w:val="00347D2E"/>
    <w:rsid w:val="00353025"/>
    <w:rsid w:val="00353AAF"/>
    <w:rsid w:val="00353EF4"/>
    <w:rsid w:val="00355E53"/>
    <w:rsid w:val="003560D0"/>
    <w:rsid w:val="00360C2F"/>
    <w:rsid w:val="00361EF8"/>
    <w:rsid w:val="00363229"/>
    <w:rsid w:val="00363646"/>
    <w:rsid w:val="003663CF"/>
    <w:rsid w:val="00371943"/>
    <w:rsid w:val="0037206D"/>
    <w:rsid w:val="003729B0"/>
    <w:rsid w:val="00372F8B"/>
    <w:rsid w:val="00374169"/>
    <w:rsid w:val="00375BBF"/>
    <w:rsid w:val="00376032"/>
    <w:rsid w:val="00376F67"/>
    <w:rsid w:val="0037796E"/>
    <w:rsid w:val="003818A7"/>
    <w:rsid w:val="00385A79"/>
    <w:rsid w:val="00386F3A"/>
    <w:rsid w:val="00390D80"/>
    <w:rsid w:val="003943A7"/>
    <w:rsid w:val="003A0622"/>
    <w:rsid w:val="003A19DD"/>
    <w:rsid w:val="003A1AE7"/>
    <w:rsid w:val="003A2D2D"/>
    <w:rsid w:val="003A32AC"/>
    <w:rsid w:val="003A3F0C"/>
    <w:rsid w:val="003A4FAD"/>
    <w:rsid w:val="003B01D8"/>
    <w:rsid w:val="003B18CB"/>
    <w:rsid w:val="003B1AEB"/>
    <w:rsid w:val="003B23C1"/>
    <w:rsid w:val="003B3B36"/>
    <w:rsid w:val="003B4645"/>
    <w:rsid w:val="003B5B67"/>
    <w:rsid w:val="003B696A"/>
    <w:rsid w:val="003B6D92"/>
    <w:rsid w:val="003C1F96"/>
    <w:rsid w:val="003C2081"/>
    <w:rsid w:val="003C259D"/>
    <w:rsid w:val="003C309B"/>
    <w:rsid w:val="003C3208"/>
    <w:rsid w:val="003C4DBB"/>
    <w:rsid w:val="003C4F2E"/>
    <w:rsid w:val="003C56CB"/>
    <w:rsid w:val="003C5A58"/>
    <w:rsid w:val="003C5BC3"/>
    <w:rsid w:val="003C6481"/>
    <w:rsid w:val="003C75AB"/>
    <w:rsid w:val="003D3E11"/>
    <w:rsid w:val="003D6845"/>
    <w:rsid w:val="003D6DE0"/>
    <w:rsid w:val="003E1E6B"/>
    <w:rsid w:val="003F0124"/>
    <w:rsid w:val="003F02CF"/>
    <w:rsid w:val="003F4480"/>
    <w:rsid w:val="003F66EC"/>
    <w:rsid w:val="003F695C"/>
    <w:rsid w:val="00400536"/>
    <w:rsid w:val="00401ED0"/>
    <w:rsid w:val="00403972"/>
    <w:rsid w:val="004039CA"/>
    <w:rsid w:val="0040491A"/>
    <w:rsid w:val="00406A17"/>
    <w:rsid w:val="00411CEB"/>
    <w:rsid w:val="00413BA8"/>
    <w:rsid w:val="0042490D"/>
    <w:rsid w:val="0042721A"/>
    <w:rsid w:val="00430CEC"/>
    <w:rsid w:val="00432C6C"/>
    <w:rsid w:val="00432E0C"/>
    <w:rsid w:val="00432FE8"/>
    <w:rsid w:val="004356FD"/>
    <w:rsid w:val="00435AC2"/>
    <w:rsid w:val="004374F6"/>
    <w:rsid w:val="00442762"/>
    <w:rsid w:val="00445992"/>
    <w:rsid w:val="00445D59"/>
    <w:rsid w:val="004468B0"/>
    <w:rsid w:val="00446904"/>
    <w:rsid w:val="004500C5"/>
    <w:rsid w:val="0045061F"/>
    <w:rsid w:val="004515E2"/>
    <w:rsid w:val="0045298B"/>
    <w:rsid w:val="00454B78"/>
    <w:rsid w:val="00455D52"/>
    <w:rsid w:val="0045648B"/>
    <w:rsid w:val="0045740E"/>
    <w:rsid w:val="00457E77"/>
    <w:rsid w:val="00461060"/>
    <w:rsid w:val="0046248A"/>
    <w:rsid w:val="004627BB"/>
    <w:rsid w:val="004629E2"/>
    <w:rsid w:val="00463F7B"/>
    <w:rsid w:val="00466239"/>
    <w:rsid w:val="00467308"/>
    <w:rsid w:val="00467710"/>
    <w:rsid w:val="00470DC9"/>
    <w:rsid w:val="00473366"/>
    <w:rsid w:val="00474CC9"/>
    <w:rsid w:val="00476464"/>
    <w:rsid w:val="0047674D"/>
    <w:rsid w:val="004768B2"/>
    <w:rsid w:val="00477302"/>
    <w:rsid w:val="00480C76"/>
    <w:rsid w:val="0048390A"/>
    <w:rsid w:val="00483A39"/>
    <w:rsid w:val="00485E03"/>
    <w:rsid w:val="0048629D"/>
    <w:rsid w:val="004878A0"/>
    <w:rsid w:val="004878E0"/>
    <w:rsid w:val="0049043F"/>
    <w:rsid w:val="00490B18"/>
    <w:rsid w:val="004925ED"/>
    <w:rsid w:val="00492A6C"/>
    <w:rsid w:val="00494A40"/>
    <w:rsid w:val="00494EE3"/>
    <w:rsid w:val="004A0CF9"/>
    <w:rsid w:val="004A1C40"/>
    <w:rsid w:val="004A3FC3"/>
    <w:rsid w:val="004A51AE"/>
    <w:rsid w:val="004A55FA"/>
    <w:rsid w:val="004A5630"/>
    <w:rsid w:val="004A7DE6"/>
    <w:rsid w:val="004B2BBF"/>
    <w:rsid w:val="004B35DE"/>
    <w:rsid w:val="004B4795"/>
    <w:rsid w:val="004B7ECE"/>
    <w:rsid w:val="004C0D35"/>
    <w:rsid w:val="004C1880"/>
    <w:rsid w:val="004C2633"/>
    <w:rsid w:val="004C48D1"/>
    <w:rsid w:val="004C53F7"/>
    <w:rsid w:val="004D3F46"/>
    <w:rsid w:val="004D4ABD"/>
    <w:rsid w:val="004D7C06"/>
    <w:rsid w:val="004E00B5"/>
    <w:rsid w:val="004E0297"/>
    <w:rsid w:val="004E0778"/>
    <w:rsid w:val="004E1AAA"/>
    <w:rsid w:val="004E5BA9"/>
    <w:rsid w:val="004E5D34"/>
    <w:rsid w:val="004E75EC"/>
    <w:rsid w:val="004F0A8C"/>
    <w:rsid w:val="004F35B7"/>
    <w:rsid w:val="004F37B5"/>
    <w:rsid w:val="004F66FC"/>
    <w:rsid w:val="004F7D68"/>
    <w:rsid w:val="005046A6"/>
    <w:rsid w:val="00505CD9"/>
    <w:rsid w:val="005069C4"/>
    <w:rsid w:val="0050779B"/>
    <w:rsid w:val="00510D60"/>
    <w:rsid w:val="00511998"/>
    <w:rsid w:val="005130AE"/>
    <w:rsid w:val="0051372B"/>
    <w:rsid w:val="00515893"/>
    <w:rsid w:val="005168C6"/>
    <w:rsid w:val="00520545"/>
    <w:rsid w:val="00523BEB"/>
    <w:rsid w:val="00524EAC"/>
    <w:rsid w:val="00524F58"/>
    <w:rsid w:val="005270A4"/>
    <w:rsid w:val="00527DA6"/>
    <w:rsid w:val="005317D8"/>
    <w:rsid w:val="0053191C"/>
    <w:rsid w:val="00532430"/>
    <w:rsid w:val="0053366B"/>
    <w:rsid w:val="00533BE7"/>
    <w:rsid w:val="00533C7A"/>
    <w:rsid w:val="005346A1"/>
    <w:rsid w:val="00536B70"/>
    <w:rsid w:val="00541CD4"/>
    <w:rsid w:val="00543BD5"/>
    <w:rsid w:val="0054519E"/>
    <w:rsid w:val="00547837"/>
    <w:rsid w:val="00552993"/>
    <w:rsid w:val="00554B76"/>
    <w:rsid w:val="00560BBE"/>
    <w:rsid w:val="0056138A"/>
    <w:rsid w:val="00561419"/>
    <w:rsid w:val="005642C9"/>
    <w:rsid w:val="00565477"/>
    <w:rsid w:val="00566EC8"/>
    <w:rsid w:val="005718FD"/>
    <w:rsid w:val="00573E27"/>
    <w:rsid w:val="00574916"/>
    <w:rsid w:val="00574E9C"/>
    <w:rsid w:val="005817C6"/>
    <w:rsid w:val="00582F0A"/>
    <w:rsid w:val="005853BD"/>
    <w:rsid w:val="00586164"/>
    <w:rsid w:val="0058756B"/>
    <w:rsid w:val="00587848"/>
    <w:rsid w:val="00591719"/>
    <w:rsid w:val="005927C1"/>
    <w:rsid w:val="00594485"/>
    <w:rsid w:val="00595C2E"/>
    <w:rsid w:val="0059BE35"/>
    <w:rsid w:val="005A2159"/>
    <w:rsid w:val="005B01D1"/>
    <w:rsid w:val="005B19B5"/>
    <w:rsid w:val="005B1A27"/>
    <w:rsid w:val="005B2C5F"/>
    <w:rsid w:val="005B324F"/>
    <w:rsid w:val="005B689D"/>
    <w:rsid w:val="005B7372"/>
    <w:rsid w:val="005C18F0"/>
    <w:rsid w:val="005C62C5"/>
    <w:rsid w:val="005C6F77"/>
    <w:rsid w:val="005C75D3"/>
    <w:rsid w:val="005D201C"/>
    <w:rsid w:val="005D5979"/>
    <w:rsid w:val="005D6060"/>
    <w:rsid w:val="005E0B5B"/>
    <w:rsid w:val="005E656F"/>
    <w:rsid w:val="005E6EE4"/>
    <w:rsid w:val="005F13BC"/>
    <w:rsid w:val="005F1466"/>
    <w:rsid w:val="005F2D50"/>
    <w:rsid w:val="005F3480"/>
    <w:rsid w:val="005F5F3F"/>
    <w:rsid w:val="005F6E81"/>
    <w:rsid w:val="005F73A4"/>
    <w:rsid w:val="0060005B"/>
    <w:rsid w:val="006005F8"/>
    <w:rsid w:val="006009C4"/>
    <w:rsid w:val="006016BE"/>
    <w:rsid w:val="00610508"/>
    <w:rsid w:val="00610ED5"/>
    <w:rsid w:val="006110DC"/>
    <w:rsid w:val="006122A5"/>
    <w:rsid w:val="006122CE"/>
    <w:rsid w:val="00616EEA"/>
    <w:rsid w:val="00622AC9"/>
    <w:rsid w:val="00624027"/>
    <w:rsid w:val="00624767"/>
    <w:rsid w:val="00626883"/>
    <w:rsid w:val="006363CB"/>
    <w:rsid w:val="00636584"/>
    <w:rsid w:val="006369CE"/>
    <w:rsid w:val="00637A1F"/>
    <w:rsid w:val="00637A62"/>
    <w:rsid w:val="006409E5"/>
    <w:rsid w:val="00643A0C"/>
    <w:rsid w:val="006442E6"/>
    <w:rsid w:val="00644674"/>
    <w:rsid w:val="006449B2"/>
    <w:rsid w:val="00647691"/>
    <w:rsid w:val="0065068C"/>
    <w:rsid w:val="006513BD"/>
    <w:rsid w:val="00652C07"/>
    <w:rsid w:val="006537E2"/>
    <w:rsid w:val="00654D55"/>
    <w:rsid w:val="0065505D"/>
    <w:rsid w:val="00655CA6"/>
    <w:rsid w:val="00656A9E"/>
    <w:rsid w:val="00657C7E"/>
    <w:rsid w:val="006656CE"/>
    <w:rsid w:val="00671896"/>
    <w:rsid w:val="00672E96"/>
    <w:rsid w:val="00680084"/>
    <w:rsid w:val="006801D2"/>
    <w:rsid w:val="00680273"/>
    <w:rsid w:val="006816B6"/>
    <w:rsid w:val="00686502"/>
    <w:rsid w:val="0068773F"/>
    <w:rsid w:val="00690B8C"/>
    <w:rsid w:val="00693C52"/>
    <w:rsid w:val="006945AA"/>
    <w:rsid w:val="00696FAC"/>
    <w:rsid w:val="006A13A2"/>
    <w:rsid w:val="006A4859"/>
    <w:rsid w:val="006A4B16"/>
    <w:rsid w:val="006A51DF"/>
    <w:rsid w:val="006A5DC9"/>
    <w:rsid w:val="006A7A54"/>
    <w:rsid w:val="006B316A"/>
    <w:rsid w:val="006B3914"/>
    <w:rsid w:val="006B4F99"/>
    <w:rsid w:val="006B6755"/>
    <w:rsid w:val="006B6D70"/>
    <w:rsid w:val="006B7811"/>
    <w:rsid w:val="006C2FFB"/>
    <w:rsid w:val="006C40EF"/>
    <w:rsid w:val="006C6182"/>
    <w:rsid w:val="006C6572"/>
    <w:rsid w:val="006C7571"/>
    <w:rsid w:val="006D00F3"/>
    <w:rsid w:val="006D2E6A"/>
    <w:rsid w:val="006D3B7E"/>
    <w:rsid w:val="006D4C16"/>
    <w:rsid w:val="006E3A7F"/>
    <w:rsid w:val="006E506D"/>
    <w:rsid w:val="006E5262"/>
    <w:rsid w:val="006E57B0"/>
    <w:rsid w:val="006E5E4F"/>
    <w:rsid w:val="006E7681"/>
    <w:rsid w:val="006F1BDB"/>
    <w:rsid w:val="006F5C09"/>
    <w:rsid w:val="006F69B0"/>
    <w:rsid w:val="006F7FB4"/>
    <w:rsid w:val="00700CB7"/>
    <w:rsid w:val="007025A1"/>
    <w:rsid w:val="007028D0"/>
    <w:rsid w:val="00705714"/>
    <w:rsid w:val="00706C42"/>
    <w:rsid w:val="00710EF7"/>
    <w:rsid w:val="00712481"/>
    <w:rsid w:val="007142F1"/>
    <w:rsid w:val="00714723"/>
    <w:rsid w:val="00716E28"/>
    <w:rsid w:val="00720ECD"/>
    <w:rsid w:val="00722391"/>
    <w:rsid w:val="007233F3"/>
    <w:rsid w:val="00724504"/>
    <w:rsid w:val="00733982"/>
    <w:rsid w:val="0073568B"/>
    <w:rsid w:val="00736CFA"/>
    <w:rsid w:val="00741582"/>
    <w:rsid w:val="007416F1"/>
    <w:rsid w:val="0074245B"/>
    <w:rsid w:val="00746670"/>
    <w:rsid w:val="00756A0A"/>
    <w:rsid w:val="00756A1F"/>
    <w:rsid w:val="007571F9"/>
    <w:rsid w:val="00757848"/>
    <w:rsid w:val="007602D6"/>
    <w:rsid w:val="00761D44"/>
    <w:rsid w:val="00761DEA"/>
    <w:rsid w:val="00763802"/>
    <w:rsid w:val="00763B58"/>
    <w:rsid w:val="007646B7"/>
    <w:rsid w:val="00766D29"/>
    <w:rsid w:val="00770B3F"/>
    <w:rsid w:val="0077153F"/>
    <w:rsid w:val="00772791"/>
    <w:rsid w:val="00777319"/>
    <w:rsid w:val="00780FFD"/>
    <w:rsid w:val="0078323D"/>
    <w:rsid w:val="00784343"/>
    <w:rsid w:val="007871C5"/>
    <w:rsid w:val="007928ED"/>
    <w:rsid w:val="00793CFA"/>
    <w:rsid w:val="007951AB"/>
    <w:rsid w:val="007952BE"/>
    <w:rsid w:val="007A2712"/>
    <w:rsid w:val="007A4BBD"/>
    <w:rsid w:val="007A666D"/>
    <w:rsid w:val="007B03A9"/>
    <w:rsid w:val="007B05AA"/>
    <w:rsid w:val="007B1AC6"/>
    <w:rsid w:val="007B1B75"/>
    <w:rsid w:val="007B3037"/>
    <w:rsid w:val="007B3F44"/>
    <w:rsid w:val="007B5603"/>
    <w:rsid w:val="007B601A"/>
    <w:rsid w:val="007B682E"/>
    <w:rsid w:val="007B726C"/>
    <w:rsid w:val="007B7AED"/>
    <w:rsid w:val="007C09E0"/>
    <w:rsid w:val="007C1045"/>
    <w:rsid w:val="007C2CF7"/>
    <w:rsid w:val="007C5961"/>
    <w:rsid w:val="007D0F9A"/>
    <w:rsid w:val="007D29EC"/>
    <w:rsid w:val="007D435F"/>
    <w:rsid w:val="007D4885"/>
    <w:rsid w:val="007D582E"/>
    <w:rsid w:val="007E2E33"/>
    <w:rsid w:val="007E7A2F"/>
    <w:rsid w:val="007E7B55"/>
    <w:rsid w:val="007F0E96"/>
    <w:rsid w:val="007F2132"/>
    <w:rsid w:val="007F607A"/>
    <w:rsid w:val="007F61ED"/>
    <w:rsid w:val="007F7BC2"/>
    <w:rsid w:val="00800397"/>
    <w:rsid w:val="00801087"/>
    <w:rsid w:val="008015D6"/>
    <w:rsid w:val="00804D40"/>
    <w:rsid w:val="0080602A"/>
    <w:rsid w:val="0080759A"/>
    <w:rsid w:val="0081009D"/>
    <w:rsid w:val="00811190"/>
    <w:rsid w:val="00811A54"/>
    <w:rsid w:val="008133EE"/>
    <w:rsid w:val="00814BAB"/>
    <w:rsid w:val="00814BC2"/>
    <w:rsid w:val="00815767"/>
    <w:rsid w:val="00815774"/>
    <w:rsid w:val="00815AE2"/>
    <w:rsid w:val="00815EA2"/>
    <w:rsid w:val="0082266A"/>
    <w:rsid w:val="00824450"/>
    <w:rsid w:val="008312F4"/>
    <w:rsid w:val="008313DB"/>
    <w:rsid w:val="008316E7"/>
    <w:rsid w:val="008332BC"/>
    <w:rsid w:val="00833389"/>
    <w:rsid w:val="00840E6B"/>
    <w:rsid w:val="00842853"/>
    <w:rsid w:val="00842FD9"/>
    <w:rsid w:val="008435C3"/>
    <w:rsid w:val="008472A5"/>
    <w:rsid w:val="00850BA6"/>
    <w:rsid w:val="0085309A"/>
    <w:rsid w:val="00853B2F"/>
    <w:rsid w:val="00853D6D"/>
    <w:rsid w:val="00853DA3"/>
    <w:rsid w:val="00855C61"/>
    <w:rsid w:val="00861450"/>
    <w:rsid w:val="008616A4"/>
    <w:rsid w:val="00861843"/>
    <w:rsid w:val="00863676"/>
    <w:rsid w:val="00864B71"/>
    <w:rsid w:val="00871D14"/>
    <w:rsid w:val="008751D9"/>
    <w:rsid w:val="00876FA3"/>
    <w:rsid w:val="00880BDA"/>
    <w:rsid w:val="00880DC4"/>
    <w:rsid w:val="00883FE5"/>
    <w:rsid w:val="0088474F"/>
    <w:rsid w:val="00884AA2"/>
    <w:rsid w:val="0088601F"/>
    <w:rsid w:val="0088725F"/>
    <w:rsid w:val="008873AF"/>
    <w:rsid w:val="00887C92"/>
    <w:rsid w:val="0089011F"/>
    <w:rsid w:val="00890B4C"/>
    <w:rsid w:val="00890E1C"/>
    <w:rsid w:val="0089238C"/>
    <w:rsid w:val="008939FB"/>
    <w:rsid w:val="00895140"/>
    <w:rsid w:val="00895A33"/>
    <w:rsid w:val="00897219"/>
    <w:rsid w:val="008A09A6"/>
    <w:rsid w:val="008A0BE4"/>
    <w:rsid w:val="008A1372"/>
    <w:rsid w:val="008A14FC"/>
    <w:rsid w:val="008A1A8A"/>
    <w:rsid w:val="008A4908"/>
    <w:rsid w:val="008A5509"/>
    <w:rsid w:val="008A5C70"/>
    <w:rsid w:val="008A5E1B"/>
    <w:rsid w:val="008A6B35"/>
    <w:rsid w:val="008B037F"/>
    <w:rsid w:val="008B2DF0"/>
    <w:rsid w:val="008B5F3B"/>
    <w:rsid w:val="008B60CC"/>
    <w:rsid w:val="008B6B5D"/>
    <w:rsid w:val="008B6BA5"/>
    <w:rsid w:val="008C1043"/>
    <w:rsid w:val="008C2200"/>
    <w:rsid w:val="008C2BB1"/>
    <w:rsid w:val="008C73D2"/>
    <w:rsid w:val="008C7F89"/>
    <w:rsid w:val="008D2EDE"/>
    <w:rsid w:val="008D4C27"/>
    <w:rsid w:val="008E0C47"/>
    <w:rsid w:val="008E19D3"/>
    <w:rsid w:val="008E3EE6"/>
    <w:rsid w:val="008E64C7"/>
    <w:rsid w:val="008F1BFB"/>
    <w:rsid w:val="008F1CD8"/>
    <w:rsid w:val="008F4A94"/>
    <w:rsid w:val="00900782"/>
    <w:rsid w:val="00900C2E"/>
    <w:rsid w:val="0090195C"/>
    <w:rsid w:val="009020CB"/>
    <w:rsid w:val="00904F8A"/>
    <w:rsid w:val="00904F91"/>
    <w:rsid w:val="0090603E"/>
    <w:rsid w:val="009062F0"/>
    <w:rsid w:val="00906F9F"/>
    <w:rsid w:val="00910E80"/>
    <w:rsid w:val="009135C4"/>
    <w:rsid w:val="00913AE2"/>
    <w:rsid w:val="00913B3C"/>
    <w:rsid w:val="00915397"/>
    <w:rsid w:val="009163DF"/>
    <w:rsid w:val="00920D56"/>
    <w:rsid w:val="00921B6D"/>
    <w:rsid w:val="00922D2C"/>
    <w:rsid w:val="009259FB"/>
    <w:rsid w:val="00927A9B"/>
    <w:rsid w:val="009406FD"/>
    <w:rsid w:val="009414EE"/>
    <w:rsid w:val="00941A8B"/>
    <w:rsid w:val="00944183"/>
    <w:rsid w:val="00944CA0"/>
    <w:rsid w:val="00945905"/>
    <w:rsid w:val="00946F31"/>
    <w:rsid w:val="00947031"/>
    <w:rsid w:val="00951A8A"/>
    <w:rsid w:val="00951F8F"/>
    <w:rsid w:val="00952756"/>
    <w:rsid w:val="009532E6"/>
    <w:rsid w:val="00953EE5"/>
    <w:rsid w:val="009548EC"/>
    <w:rsid w:val="00956C68"/>
    <w:rsid w:val="00957CD7"/>
    <w:rsid w:val="00960568"/>
    <w:rsid w:val="00961F17"/>
    <w:rsid w:val="00962DEA"/>
    <w:rsid w:val="00964879"/>
    <w:rsid w:val="00967A03"/>
    <w:rsid w:val="00967FA5"/>
    <w:rsid w:val="009714AD"/>
    <w:rsid w:val="00971F74"/>
    <w:rsid w:val="00974753"/>
    <w:rsid w:val="00974C54"/>
    <w:rsid w:val="00975D47"/>
    <w:rsid w:val="0098178A"/>
    <w:rsid w:val="00981860"/>
    <w:rsid w:val="009819E1"/>
    <w:rsid w:val="0098282B"/>
    <w:rsid w:val="00984B57"/>
    <w:rsid w:val="0098516A"/>
    <w:rsid w:val="00986497"/>
    <w:rsid w:val="00986C96"/>
    <w:rsid w:val="009911E3"/>
    <w:rsid w:val="009927EF"/>
    <w:rsid w:val="00994821"/>
    <w:rsid w:val="00994931"/>
    <w:rsid w:val="00994F7F"/>
    <w:rsid w:val="00994FD0"/>
    <w:rsid w:val="0099689A"/>
    <w:rsid w:val="009A1B09"/>
    <w:rsid w:val="009A2E79"/>
    <w:rsid w:val="009A6DC2"/>
    <w:rsid w:val="009A7E9A"/>
    <w:rsid w:val="009B0588"/>
    <w:rsid w:val="009B0AA0"/>
    <w:rsid w:val="009B0D80"/>
    <w:rsid w:val="009B2680"/>
    <w:rsid w:val="009B3403"/>
    <w:rsid w:val="009B376A"/>
    <w:rsid w:val="009B5BE7"/>
    <w:rsid w:val="009B6811"/>
    <w:rsid w:val="009C06E7"/>
    <w:rsid w:val="009C1670"/>
    <w:rsid w:val="009C28BB"/>
    <w:rsid w:val="009C34CB"/>
    <w:rsid w:val="009C34DE"/>
    <w:rsid w:val="009C3AD6"/>
    <w:rsid w:val="009C4257"/>
    <w:rsid w:val="009C4ECD"/>
    <w:rsid w:val="009C5742"/>
    <w:rsid w:val="009C6F35"/>
    <w:rsid w:val="009C7217"/>
    <w:rsid w:val="009C77B0"/>
    <w:rsid w:val="009C7883"/>
    <w:rsid w:val="009D0D16"/>
    <w:rsid w:val="009D2824"/>
    <w:rsid w:val="009D328B"/>
    <w:rsid w:val="009D3E87"/>
    <w:rsid w:val="009D69D2"/>
    <w:rsid w:val="009D6B1B"/>
    <w:rsid w:val="009D73DC"/>
    <w:rsid w:val="009D7E33"/>
    <w:rsid w:val="009E026A"/>
    <w:rsid w:val="009E0368"/>
    <w:rsid w:val="009E070E"/>
    <w:rsid w:val="009E2480"/>
    <w:rsid w:val="009E3491"/>
    <w:rsid w:val="009E4319"/>
    <w:rsid w:val="009E43E4"/>
    <w:rsid w:val="009E5123"/>
    <w:rsid w:val="009E69C4"/>
    <w:rsid w:val="009E7B48"/>
    <w:rsid w:val="009E7BA7"/>
    <w:rsid w:val="009F6A6A"/>
    <w:rsid w:val="00A00B67"/>
    <w:rsid w:val="00A019CE"/>
    <w:rsid w:val="00A032BA"/>
    <w:rsid w:val="00A053AA"/>
    <w:rsid w:val="00A06C25"/>
    <w:rsid w:val="00A121FC"/>
    <w:rsid w:val="00A13B48"/>
    <w:rsid w:val="00A14A60"/>
    <w:rsid w:val="00A17CE0"/>
    <w:rsid w:val="00A203DA"/>
    <w:rsid w:val="00A20980"/>
    <w:rsid w:val="00A23E90"/>
    <w:rsid w:val="00A27283"/>
    <w:rsid w:val="00A2752D"/>
    <w:rsid w:val="00A30845"/>
    <w:rsid w:val="00A30C26"/>
    <w:rsid w:val="00A31E7B"/>
    <w:rsid w:val="00A33250"/>
    <w:rsid w:val="00A35EC2"/>
    <w:rsid w:val="00A36748"/>
    <w:rsid w:val="00A372CB"/>
    <w:rsid w:val="00A40489"/>
    <w:rsid w:val="00A4287F"/>
    <w:rsid w:val="00A441D1"/>
    <w:rsid w:val="00A44CDA"/>
    <w:rsid w:val="00A46145"/>
    <w:rsid w:val="00A51BB9"/>
    <w:rsid w:val="00A52A1C"/>
    <w:rsid w:val="00A52BB2"/>
    <w:rsid w:val="00A536ED"/>
    <w:rsid w:val="00A53AC5"/>
    <w:rsid w:val="00A570B3"/>
    <w:rsid w:val="00A57988"/>
    <w:rsid w:val="00A61003"/>
    <w:rsid w:val="00A610D0"/>
    <w:rsid w:val="00A636E5"/>
    <w:rsid w:val="00A638D2"/>
    <w:rsid w:val="00A656A6"/>
    <w:rsid w:val="00A73247"/>
    <w:rsid w:val="00A74EBE"/>
    <w:rsid w:val="00A76113"/>
    <w:rsid w:val="00A7679D"/>
    <w:rsid w:val="00A77129"/>
    <w:rsid w:val="00A773F5"/>
    <w:rsid w:val="00A800F5"/>
    <w:rsid w:val="00A80C43"/>
    <w:rsid w:val="00A8175B"/>
    <w:rsid w:val="00A834A3"/>
    <w:rsid w:val="00A83F9C"/>
    <w:rsid w:val="00A84014"/>
    <w:rsid w:val="00A84AC9"/>
    <w:rsid w:val="00A86968"/>
    <w:rsid w:val="00A9477B"/>
    <w:rsid w:val="00A95D26"/>
    <w:rsid w:val="00A96BEC"/>
    <w:rsid w:val="00A96DE5"/>
    <w:rsid w:val="00AA15F4"/>
    <w:rsid w:val="00AA2DA0"/>
    <w:rsid w:val="00AA384B"/>
    <w:rsid w:val="00AA4343"/>
    <w:rsid w:val="00AA4652"/>
    <w:rsid w:val="00AA7425"/>
    <w:rsid w:val="00AA79C2"/>
    <w:rsid w:val="00AA7F33"/>
    <w:rsid w:val="00AB02CD"/>
    <w:rsid w:val="00AB4272"/>
    <w:rsid w:val="00AC144E"/>
    <w:rsid w:val="00AC1DEE"/>
    <w:rsid w:val="00AC2733"/>
    <w:rsid w:val="00AC333D"/>
    <w:rsid w:val="00AC365C"/>
    <w:rsid w:val="00AC4F37"/>
    <w:rsid w:val="00AC5427"/>
    <w:rsid w:val="00AD06E7"/>
    <w:rsid w:val="00AD115D"/>
    <w:rsid w:val="00AD1584"/>
    <w:rsid w:val="00AD29CA"/>
    <w:rsid w:val="00AD29D9"/>
    <w:rsid w:val="00AD3231"/>
    <w:rsid w:val="00AD437D"/>
    <w:rsid w:val="00AD62DB"/>
    <w:rsid w:val="00AD62DE"/>
    <w:rsid w:val="00AE09FC"/>
    <w:rsid w:val="00AE49B4"/>
    <w:rsid w:val="00AE5298"/>
    <w:rsid w:val="00AE6DAF"/>
    <w:rsid w:val="00AF05D3"/>
    <w:rsid w:val="00AF3D59"/>
    <w:rsid w:val="00B04A93"/>
    <w:rsid w:val="00B1329E"/>
    <w:rsid w:val="00B13F3E"/>
    <w:rsid w:val="00B14B70"/>
    <w:rsid w:val="00B21AF2"/>
    <w:rsid w:val="00B228F0"/>
    <w:rsid w:val="00B233A0"/>
    <w:rsid w:val="00B23B0C"/>
    <w:rsid w:val="00B2443D"/>
    <w:rsid w:val="00B2549F"/>
    <w:rsid w:val="00B26CBB"/>
    <w:rsid w:val="00B30CFE"/>
    <w:rsid w:val="00B3328E"/>
    <w:rsid w:val="00B336A4"/>
    <w:rsid w:val="00B36D1C"/>
    <w:rsid w:val="00B37764"/>
    <w:rsid w:val="00B446CC"/>
    <w:rsid w:val="00B44B69"/>
    <w:rsid w:val="00B529E6"/>
    <w:rsid w:val="00B53664"/>
    <w:rsid w:val="00B53C2F"/>
    <w:rsid w:val="00B54353"/>
    <w:rsid w:val="00B57674"/>
    <w:rsid w:val="00B60EB3"/>
    <w:rsid w:val="00B61151"/>
    <w:rsid w:val="00B61E30"/>
    <w:rsid w:val="00B62B37"/>
    <w:rsid w:val="00B66624"/>
    <w:rsid w:val="00B67D1E"/>
    <w:rsid w:val="00B71348"/>
    <w:rsid w:val="00B736BB"/>
    <w:rsid w:val="00B74677"/>
    <w:rsid w:val="00B774C1"/>
    <w:rsid w:val="00B8256B"/>
    <w:rsid w:val="00B8377A"/>
    <w:rsid w:val="00B844CC"/>
    <w:rsid w:val="00B84CE4"/>
    <w:rsid w:val="00B91F26"/>
    <w:rsid w:val="00B91F2C"/>
    <w:rsid w:val="00B931F4"/>
    <w:rsid w:val="00B94A3F"/>
    <w:rsid w:val="00BA0DA7"/>
    <w:rsid w:val="00BA1476"/>
    <w:rsid w:val="00BA1FE6"/>
    <w:rsid w:val="00BA2807"/>
    <w:rsid w:val="00BA4BA8"/>
    <w:rsid w:val="00BA65E1"/>
    <w:rsid w:val="00BB36A9"/>
    <w:rsid w:val="00BB6935"/>
    <w:rsid w:val="00BC3D06"/>
    <w:rsid w:val="00BD02AB"/>
    <w:rsid w:val="00BD2B12"/>
    <w:rsid w:val="00BD7C0E"/>
    <w:rsid w:val="00BD7FE3"/>
    <w:rsid w:val="00BE0AAC"/>
    <w:rsid w:val="00BE175C"/>
    <w:rsid w:val="00BE2614"/>
    <w:rsid w:val="00BE2B57"/>
    <w:rsid w:val="00BE2C7D"/>
    <w:rsid w:val="00BE3F10"/>
    <w:rsid w:val="00BE4044"/>
    <w:rsid w:val="00BE6BEC"/>
    <w:rsid w:val="00BE79DA"/>
    <w:rsid w:val="00BF0412"/>
    <w:rsid w:val="00BF0779"/>
    <w:rsid w:val="00BF1872"/>
    <w:rsid w:val="00BF1B00"/>
    <w:rsid w:val="00BF22CD"/>
    <w:rsid w:val="00BF232E"/>
    <w:rsid w:val="00BF278E"/>
    <w:rsid w:val="00BF2B7B"/>
    <w:rsid w:val="00BF4EFF"/>
    <w:rsid w:val="00BF588C"/>
    <w:rsid w:val="00BF5C19"/>
    <w:rsid w:val="00C03615"/>
    <w:rsid w:val="00C051C3"/>
    <w:rsid w:val="00C07B58"/>
    <w:rsid w:val="00C101A5"/>
    <w:rsid w:val="00C24775"/>
    <w:rsid w:val="00C254EE"/>
    <w:rsid w:val="00C30071"/>
    <w:rsid w:val="00C30159"/>
    <w:rsid w:val="00C30CD4"/>
    <w:rsid w:val="00C31FE4"/>
    <w:rsid w:val="00C330D1"/>
    <w:rsid w:val="00C337E3"/>
    <w:rsid w:val="00C3738C"/>
    <w:rsid w:val="00C37631"/>
    <w:rsid w:val="00C40B25"/>
    <w:rsid w:val="00C445BA"/>
    <w:rsid w:val="00C45AE5"/>
    <w:rsid w:val="00C46CFF"/>
    <w:rsid w:val="00C46F86"/>
    <w:rsid w:val="00C473F5"/>
    <w:rsid w:val="00C507E5"/>
    <w:rsid w:val="00C52A79"/>
    <w:rsid w:val="00C53231"/>
    <w:rsid w:val="00C53B2D"/>
    <w:rsid w:val="00C53B89"/>
    <w:rsid w:val="00C555E0"/>
    <w:rsid w:val="00C57CE3"/>
    <w:rsid w:val="00C6167E"/>
    <w:rsid w:val="00C62364"/>
    <w:rsid w:val="00C70597"/>
    <w:rsid w:val="00C736F3"/>
    <w:rsid w:val="00C80D10"/>
    <w:rsid w:val="00C81BA5"/>
    <w:rsid w:val="00C8359D"/>
    <w:rsid w:val="00C87396"/>
    <w:rsid w:val="00C90A49"/>
    <w:rsid w:val="00C9248E"/>
    <w:rsid w:val="00C936A5"/>
    <w:rsid w:val="00C9540B"/>
    <w:rsid w:val="00C9540E"/>
    <w:rsid w:val="00C95413"/>
    <w:rsid w:val="00C957A9"/>
    <w:rsid w:val="00CA0091"/>
    <w:rsid w:val="00CA1AAA"/>
    <w:rsid w:val="00CA3048"/>
    <w:rsid w:val="00CA3DE8"/>
    <w:rsid w:val="00CA4622"/>
    <w:rsid w:val="00CA549F"/>
    <w:rsid w:val="00CA6837"/>
    <w:rsid w:val="00CA6C05"/>
    <w:rsid w:val="00CB19C6"/>
    <w:rsid w:val="00CB5A1A"/>
    <w:rsid w:val="00CB5DE0"/>
    <w:rsid w:val="00CC0040"/>
    <w:rsid w:val="00CC3ABA"/>
    <w:rsid w:val="00CC5190"/>
    <w:rsid w:val="00CC6364"/>
    <w:rsid w:val="00CC6AB1"/>
    <w:rsid w:val="00CD352E"/>
    <w:rsid w:val="00CD3735"/>
    <w:rsid w:val="00CD4B96"/>
    <w:rsid w:val="00CD58B5"/>
    <w:rsid w:val="00CD75D0"/>
    <w:rsid w:val="00CE01B4"/>
    <w:rsid w:val="00CE3FF4"/>
    <w:rsid w:val="00CE4485"/>
    <w:rsid w:val="00CE6A92"/>
    <w:rsid w:val="00CE7176"/>
    <w:rsid w:val="00CF2B63"/>
    <w:rsid w:val="00CF4646"/>
    <w:rsid w:val="00CF5C17"/>
    <w:rsid w:val="00D06B8C"/>
    <w:rsid w:val="00D075B4"/>
    <w:rsid w:val="00D07C47"/>
    <w:rsid w:val="00D22AF3"/>
    <w:rsid w:val="00D22C52"/>
    <w:rsid w:val="00D23A9B"/>
    <w:rsid w:val="00D24A1F"/>
    <w:rsid w:val="00D24E5E"/>
    <w:rsid w:val="00D25293"/>
    <w:rsid w:val="00D25E3C"/>
    <w:rsid w:val="00D31F0D"/>
    <w:rsid w:val="00D35FD0"/>
    <w:rsid w:val="00D36C9E"/>
    <w:rsid w:val="00D4112F"/>
    <w:rsid w:val="00D44599"/>
    <w:rsid w:val="00D466E9"/>
    <w:rsid w:val="00D47C5E"/>
    <w:rsid w:val="00D54102"/>
    <w:rsid w:val="00D54FEF"/>
    <w:rsid w:val="00D564B1"/>
    <w:rsid w:val="00D609E4"/>
    <w:rsid w:val="00D61895"/>
    <w:rsid w:val="00D62D78"/>
    <w:rsid w:val="00D62DE6"/>
    <w:rsid w:val="00D64BD6"/>
    <w:rsid w:val="00D6788A"/>
    <w:rsid w:val="00D7118B"/>
    <w:rsid w:val="00D7161D"/>
    <w:rsid w:val="00D71900"/>
    <w:rsid w:val="00D72954"/>
    <w:rsid w:val="00D74A07"/>
    <w:rsid w:val="00D758D9"/>
    <w:rsid w:val="00D8114C"/>
    <w:rsid w:val="00D8160F"/>
    <w:rsid w:val="00D8184C"/>
    <w:rsid w:val="00D8199B"/>
    <w:rsid w:val="00D83AA9"/>
    <w:rsid w:val="00D85541"/>
    <w:rsid w:val="00D8719C"/>
    <w:rsid w:val="00D90CE8"/>
    <w:rsid w:val="00D95B06"/>
    <w:rsid w:val="00D97006"/>
    <w:rsid w:val="00D972D8"/>
    <w:rsid w:val="00DA22DA"/>
    <w:rsid w:val="00DA24D8"/>
    <w:rsid w:val="00DA2945"/>
    <w:rsid w:val="00DA3F33"/>
    <w:rsid w:val="00DA5568"/>
    <w:rsid w:val="00DA6689"/>
    <w:rsid w:val="00DA7C0E"/>
    <w:rsid w:val="00DB0C2D"/>
    <w:rsid w:val="00DB1B95"/>
    <w:rsid w:val="00DB22CB"/>
    <w:rsid w:val="00DB5122"/>
    <w:rsid w:val="00DB56F3"/>
    <w:rsid w:val="00DB6A6F"/>
    <w:rsid w:val="00DB7801"/>
    <w:rsid w:val="00DB7BD3"/>
    <w:rsid w:val="00DC043F"/>
    <w:rsid w:val="00DC677D"/>
    <w:rsid w:val="00DC75A9"/>
    <w:rsid w:val="00DC7D6D"/>
    <w:rsid w:val="00DD73DA"/>
    <w:rsid w:val="00DD762F"/>
    <w:rsid w:val="00DE251F"/>
    <w:rsid w:val="00DE3802"/>
    <w:rsid w:val="00DE54D4"/>
    <w:rsid w:val="00DE5834"/>
    <w:rsid w:val="00DF121A"/>
    <w:rsid w:val="00DF3899"/>
    <w:rsid w:val="00DF3AE7"/>
    <w:rsid w:val="00DF6231"/>
    <w:rsid w:val="00E0076C"/>
    <w:rsid w:val="00E01DAF"/>
    <w:rsid w:val="00E03541"/>
    <w:rsid w:val="00E0637A"/>
    <w:rsid w:val="00E066C3"/>
    <w:rsid w:val="00E11BA7"/>
    <w:rsid w:val="00E1230F"/>
    <w:rsid w:val="00E13CD6"/>
    <w:rsid w:val="00E157AB"/>
    <w:rsid w:val="00E16849"/>
    <w:rsid w:val="00E221B4"/>
    <w:rsid w:val="00E255B6"/>
    <w:rsid w:val="00E27DCF"/>
    <w:rsid w:val="00E312CB"/>
    <w:rsid w:val="00E31820"/>
    <w:rsid w:val="00E3218E"/>
    <w:rsid w:val="00E336A9"/>
    <w:rsid w:val="00E3391D"/>
    <w:rsid w:val="00E33D7F"/>
    <w:rsid w:val="00E34ADB"/>
    <w:rsid w:val="00E34FF1"/>
    <w:rsid w:val="00E3655F"/>
    <w:rsid w:val="00E4783C"/>
    <w:rsid w:val="00E503FE"/>
    <w:rsid w:val="00E51C91"/>
    <w:rsid w:val="00E520F2"/>
    <w:rsid w:val="00E52D74"/>
    <w:rsid w:val="00E542FF"/>
    <w:rsid w:val="00E559D1"/>
    <w:rsid w:val="00E55A76"/>
    <w:rsid w:val="00E57900"/>
    <w:rsid w:val="00E57B89"/>
    <w:rsid w:val="00E60462"/>
    <w:rsid w:val="00E608D5"/>
    <w:rsid w:val="00E609B3"/>
    <w:rsid w:val="00E60D5F"/>
    <w:rsid w:val="00E61006"/>
    <w:rsid w:val="00E6334A"/>
    <w:rsid w:val="00E63F1E"/>
    <w:rsid w:val="00E64305"/>
    <w:rsid w:val="00E644BE"/>
    <w:rsid w:val="00E65960"/>
    <w:rsid w:val="00E65A13"/>
    <w:rsid w:val="00E66C88"/>
    <w:rsid w:val="00E67541"/>
    <w:rsid w:val="00E67B0E"/>
    <w:rsid w:val="00E73544"/>
    <w:rsid w:val="00E735A1"/>
    <w:rsid w:val="00E7636D"/>
    <w:rsid w:val="00E777EE"/>
    <w:rsid w:val="00E80A97"/>
    <w:rsid w:val="00E811FD"/>
    <w:rsid w:val="00E8229E"/>
    <w:rsid w:val="00E8676A"/>
    <w:rsid w:val="00E87020"/>
    <w:rsid w:val="00E90FD4"/>
    <w:rsid w:val="00E920B5"/>
    <w:rsid w:val="00E924A0"/>
    <w:rsid w:val="00E94F2C"/>
    <w:rsid w:val="00E95C74"/>
    <w:rsid w:val="00E9F901"/>
    <w:rsid w:val="00EA053B"/>
    <w:rsid w:val="00EA21C3"/>
    <w:rsid w:val="00EA3302"/>
    <w:rsid w:val="00EA46DF"/>
    <w:rsid w:val="00EA499C"/>
    <w:rsid w:val="00EA4F17"/>
    <w:rsid w:val="00EA78CC"/>
    <w:rsid w:val="00EB019F"/>
    <w:rsid w:val="00EB43D2"/>
    <w:rsid w:val="00EB5335"/>
    <w:rsid w:val="00EB7B1E"/>
    <w:rsid w:val="00EC1B37"/>
    <w:rsid w:val="00EC3775"/>
    <w:rsid w:val="00EC4A3B"/>
    <w:rsid w:val="00EC6CF4"/>
    <w:rsid w:val="00ED16E6"/>
    <w:rsid w:val="00ED4F4C"/>
    <w:rsid w:val="00ED6704"/>
    <w:rsid w:val="00ED74C9"/>
    <w:rsid w:val="00EE18FC"/>
    <w:rsid w:val="00EE2A67"/>
    <w:rsid w:val="00EE3B0A"/>
    <w:rsid w:val="00EE3EE5"/>
    <w:rsid w:val="00EE4D53"/>
    <w:rsid w:val="00EE5399"/>
    <w:rsid w:val="00EE54B4"/>
    <w:rsid w:val="00EE7F52"/>
    <w:rsid w:val="00EF0131"/>
    <w:rsid w:val="00EF1A9A"/>
    <w:rsid w:val="00EF51B3"/>
    <w:rsid w:val="00F0075E"/>
    <w:rsid w:val="00F02844"/>
    <w:rsid w:val="00F03A55"/>
    <w:rsid w:val="00F12CF3"/>
    <w:rsid w:val="00F13371"/>
    <w:rsid w:val="00F14126"/>
    <w:rsid w:val="00F26330"/>
    <w:rsid w:val="00F30EBE"/>
    <w:rsid w:val="00F3190F"/>
    <w:rsid w:val="00F31C1D"/>
    <w:rsid w:val="00F4009B"/>
    <w:rsid w:val="00F45110"/>
    <w:rsid w:val="00F47926"/>
    <w:rsid w:val="00F47C3B"/>
    <w:rsid w:val="00F504BB"/>
    <w:rsid w:val="00F5273F"/>
    <w:rsid w:val="00F543EE"/>
    <w:rsid w:val="00F5450E"/>
    <w:rsid w:val="00F54751"/>
    <w:rsid w:val="00F616F6"/>
    <w:rsid w:val="00F61F94"/>
    <w:rsid w:val="00F639ED"/>
    <w:rsid w:val="00F73AAC"/>
    <w:rsid w:val="00F75471"/>
    <w:rsid w:val="00F756D4"/>
    <w:rsid w:val="00F759B2"/>
    <w:rsid w:val="00F76073"/>
    <w:rsid w:val="00F77CF5"/>
    <w:rsid w:val="00F80F0F"/>
    <w:rsid w:val="00F81392"/>
    <w:rsid w:val="00F81409"/>
    <w:rsid w:val="00F84036"/>
    <w:rsid w:val="00F847CE"/>
    <w:rsid w:val="00F86A8F"/>
    <w:rsid w:val="00F91631"/>
    <w:rsid w:val="00F930C7"/>
    <w:rsid w:val="00F9629B"/>
    <w:rsid w:val="00FA1200"/>
    <w:rsid w:val="00FA23DE"/>
    <w:rsid w:val="00FA30D8"/>
    <w:rsid w:val="00FA36D1"/>
    <w:rsid w:val="00FA5021"/>
    <w:rsid w:val="00FA51E9"/>
    <w:rsid w:val="00FA58B3"/>
    <w:rsid w:val="00FA67C7"/>
    <w:rsid w:val="00FB3F6F"/>
    <w:rsid w:val="00FB4B4B"/>
    <w:rsid w:val="00FB51D2"/>
    <w:rsid w:val="00FB7039"/>
    <w:rsid w:val="00FB7D2E"/>
    <w:rsid w:val="00FB7DBF"/>
    <w:rsid w:val="00FC0BAF"/>
    <w:rsid w:val="00FC0C42"/>
    <w:rsid w:val="00FC1276"/>
    <w:rsid w:val="00FC36DC"/>
    <w:rsid w:val="00FC75EB"/>
    <w:rsid w:val="00FD0942"/>
    <w:rsid w:val="00FD0C96"/>
    <w:rsid w:val="00FD2D40"/>
    <w:rsid w:val="00FD412E"/>
    <w:rsid w:val="00FD4B45"/>
    <w:rsid w:val="00FE0449"/>
    <w:rsid w:val="00FE385B"/>
    <w:rsid w:val="00FE6C5D"/>
    <w:rsid w:val="00FF0906"/>
    <w:rsid w:val="00FF17A0"/>
    <w:rsid w:val="00FF2240"/>
    <w:rsid w:val="00FF3807"/>
    <w:rsid w:val="00FF599F"/>
    <w:rsid w:val="01DD2267"/>
    <w:rsid w:val="03262599"/>
    <w:rsid w:val="0378F2C8"/>
    <w:rsid w:val="04967788"/>
    <w:rsid w:val="05547733"/>
    <w:rsid w:val="06E1933A"/>
    <w:rsid w:val="0745D28A"/>
    <w:rsid w:val="08E1A2EB"/>
    <w:rsid w:val="09E8344C"/>
    <w:rsid w:val="0A38E81E"/>
    <w:rsid w:val="0C5D3E7D"/>
    <w:rsid w:val="0EEB6578"/>
    <w:rsid w:val="0F853747"/>
    <w:rsid w:val="117CCFEB"/>
    <w:rsid w:val="15783345"/>
    <w:rsid w:val="19CE3E24"/>
    <w:rsid w:val="19FDD776"/>
    <w:rsid w:val="1A71AB3E"/>
    <w:rsid w:val="1B721646"/>
    <w:rsid w:val="1C15AB17"/>
    <w:rsid w:val="1C5A39EA"/>
    <w:rsid w:val="1DD197E6"/>
    <w:rsid w:val="1DF409BF"/>
    <w:rsid w:val="1FAC63CF"/>
    <w:rsid w:val="1FDFF430"/>
    <w:rsid w:val="20AF42FC"/>
    <w:rsid w:val="23794391"/>
    <w:rsid w:val="2404CF9E"/>
    <w:rsid w:val="28F88C5B"/>
    <w:rsid w:val="2DA75C01"/>
    <w:rsid w:val="3545F3B0"/>
    <w:rsid w:val="36D7568F"/>
    <w:rsid w:val="37CD868D"/>
    <w:rsid w:val="3927ABD0"/>
    <w:rsid w:val="3D44F4C2"/>
    <w:rsid w:val="3D48321B"/>
    <w:rsid w:val="3DCF4A8B"/>
    <w:rsid w:val="3FF6A3B5"/>
    <w:rsid w:val="4068EFB0"/>
    <w:rsid w:val="4398978C"/>
    <w:rsid w:val="43B726E1"/>
    <w:rsid w:val="4467302F"/>
    <w:rsid w:val="44CA14D8"/>
    <w:rsid w:val="46030090"/>
    <w:rsid w:val="475D9E71"/>
    <w:rsid w:val="4D808E2A"/>
    <w:rsid w:val="5546F4B0"/>
    <w:rsid w:val="57277070"/>
    <w:rsid w:val="5C462753"/>
    <w:rsid w:val="5DB39028"/>
    <w:rsid w:val="5EA026DC"/>
    <w:rsid w:val="5ED9B9B9"/>
    <w:rsid w:val="5FB2DF98"/>
    <w:rsid w:val="60BACD11"/>
    <w:rsid w:val="623CDAA9"/>
    <w:rsid w:val="6300F5AE"/>
    <w:rsid w:val="631D241A"/>
    <w:rsid w:val="64E08E0E"/>
    <w:rsid w:val="658DFF6B"/>
    <w:rsid w:val="676C5824"/>
    <w:rsid w:val="6B4FCF92"/>
    <w:rsid w:val="6BFE36EF"/>
    <w:rsid w:val="6D47FC61"/>
    <w:rsid w:val="6F3DFE27"/>
    <w:rsid w:val="6F8DEBB3"/>
    <w:rsid w:val="711B972F"/>
    <w:rsid w:val="71664288"/>
    <w:rsid w:val="72B2F67D"/>
    <w:rsid w:val="735AE177"/>
    <w:rsid w:val="75ED795B"/>
    <w:rsid w:val="76928239"/>
    <w:rsid w:val="76EC7831"/>
    <w:rsid w:val="7990B075"/>
    <w:rsid w:val="7C6181EB"/>
    <w:rsid w:val="7E0FE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E0E29"/>
  <w15:chartTrackingRefBased/>
  <w15:docId w15:val="{D3124941-4FF8-48B2-8247-D576ABB4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Segoe UI"/>
        <w:color w:val="000000" w:themeColor="text1"/>
        <w:sz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59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C102C"/>
    <w:pPr>
      <w:numPr>
        <w:numId w:val="1"/>
      </w:numPr>
      <w:spacing w:before="240" w:after="240"/>
      <w:outlineLvl w:val="0"/>
    </w:pPr>
    <w:rPr>
      <w:rFonts w:ascii="Segoe UI" w:hAnsi="Segoe UI"/>
      <w:b/>
      <w:caps/>
      <w:color w:val="E3001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09E5"/>
    <w:pPr>
      <w:numPr>
        <w:ilvl w:val="1"/>
        <w:numId w:val="1"/>
      </w:numPr>
      <w:spacing w:before="120" w:after="120"/>
      <w:contextualSpacing/>
      <w:outlineLvl w:val="1"/>
    </w:pPr>
    <w:rPr>
      <w:rFonts w:cs="Times New Roman (Corps CS)"/>
      <w:b/>
      <w:color w:val="E10511" w:themeColor="text2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09E5"/>
    <w:pPr>
      <w:numPr>
        <w:ilvl w:val="2"/>
        <w:numId w:val="1"/>
      </w:numPr>
      <w:spacing w:before="240" w:after="120"/>
      <w:contextualSpacing/>
      <w:outlineLvl w:val="2"/>
    </w:pPr>
    <w:rPr>
      <w:rFonts w:cs="Times New Roman (Corps CS)"/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409E5"/>
    <w:pPr>
      <w:keepNext/>
      <w:keepLines/>
      <w:numPr>
        <w:numId w:val="2"/>
      </w:numPr>
      <w:spacing w:before="120" w:after="120"/>
      <w:ind w:left="284" w:hanging="284"/>
      <w:outlineLvl w:val="3"/>
    </w:pPr>
    <w:rPr>
      <w:rFonts w:eastAsiaTheme="majorEastAsia" w:cstheme="majorBidi"/>
      <w:b/>
      <w:iCs/>
    </w:rPr>
  </w:style>
  <w:style w:type="paragraph" w:styleId="Titre5">
    <w:name w:val="heading 5"/>
    <w:basedOn w:val="Normal"/>
    <w:link w:val="Titre5Car"/>
    <w:uiPriority w:val="9"/>
    <w:unhideWhenUsed/>
    <w:qFormat/>
    <w:rsid w:val="006409E5"/>
    <w:pPr>
      <w:numPr>
        <w:numId w:val="3"/>
      </w:numPr>
      <w:spacing w:before="120" w:after="120"/>
      <w:ind w:left="992" w:hanging="284"/>
      <w:contextualSpacing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102C"/>
    <w:rPr>
      <w:rFonts w:ascii="Segoe UI" w:hAnsi="Segoe UI"/>
      <w:b/>
      <w:caps/>
      <w:color w:val="E30018"/>
      <w:sz w:val="28"/>
      <w:szCs w:val="28"/>
    </w:rPr>
  </w:style>
  <w:style w:type="paragraph" w:customStyle="1" w:styleId="Couvetsommaire">
    <w:name w:val="Couv et sommaire"/>
    <w:basedOn w:val="Normal"/>
    <w:qFormat/>
    <w:rsid w:val="007D435F"/>
    <w:pPr>
      <w:spacing w:before="120" w:after="120"/>
    </w:pPr>
    <w:rPr>
      <w:rFonts w:cs="Times New Roman (Corps CS)"/>
      <w:b/>
      <w:caps/>
      <w:color w:val="E10511" w:themeColor="text2"/>
      <w:sz w:val="48"/>
      <w:szCs w:val="16"/>
    </w:rPr>
  </w:style>
  <w:style w:type="character" w:styleId="Lienhypertexte">
    <w:name w:val="Hyperlink"/>
    <w:basedOn w:val="Policepardfaut"/>
    <w:uiPriority w:val="99"/>
    <w:unhideWhenUsed/>
    <w:rsid w:val="001D3CC5"/>
    <w:rPr>
      <w:color w:val="401F70" w:themeColor="hyperlink"/>
      <w:u w:val="single"/>
    </w:rPr>
  </w:style>
  <w:style w:type="paragraph" w:styleId="TM1">
    <w:name w:val="toc 1"/>
    <w:aliases w:val="Table des matière - Titre 1"/>
    <w:basedOn w:val="Normal"/>
    <w:next w:val="Normal"/>
    <w:autoRedefine/>
    <w:uiPriority w:val="39"/>
    <w:unhideWhenUsed/>
    <w:rsid w:val="000A5F40"/>
    <w:pPr>
      <w:spacing w:before="240" w:after="120"/>
    </w:pPr>
    <w:rPr>
      <w:rFonts w:asciiTheme="minorHAnsi" w:hAnsiTheme="minorHAnsi"/>
      <w:b/>
      <w:bCs/>
      <w:sz w:val="20"/>
    </w:rPr>
  </w:style>
  <w:style w:type="character" w:customStyle="1" w:styleId="Titre2Car">
    <w:name w:val="Titre 2 Car"/>
    <w:basedOn w:val="Policepardfaut"/>
    <w:link w:val="Titre2"/>
    <w:uiPriority w:val="9"/>
    <w:rsid w:val="006409E5"/>
    <w:rPr>
      <w:rFonts w:cs="Times New Roman (Corps CS)"/>
      <w:b/>
      <w:color w:val="E10511" w:themeColor="text2"/>
      <w:sz w:val="24"/>
    </w:rPr>
  </w:style>
  <w:style w:type="paragraph" w:styleId="TM2">
    <w:name w:val="toc 2"/>
    <w:aliases w:val="Table des matière Titre 2"/>
    <w:basedOn w:val="Normal"/>
    <w:next w:val="Normal"/>
    <w:autoRedefine/>
    <w:uiPriority w:val="39"/>
    <w:unhideWhenUsed/>
    <w:rsid w:val="00E542FF"/>
    <w:pPr>
      <w:spacing w:before="120"/>
      <w:ind w:left="220"/>
    </w:pPr>
    <w:rPr>
      <w:rFonts w:asciiTheme="minorHAnsi" w:hAnsiTheme="minorHAnsi"/>
      <w:i/>
      <w:iCs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409E5"/>
    <w:rPr>
      <w:rFonts w:cs="Times New Roman (Corps CS)"/>
      <w:b/>
    </w:rPr>
  </w:style>
  <w:style w:type="character" w:customStyle="1" w:styleId="Titre4Car">
    <w:name w:val="Titre 4 Car"/>
    <w:basedOn w:val="Policepardfaut"/>
    <w:link w:val="Titre4"/>
    <w:uiPriority w:val="9"/>
    <w:rsid w:val="006409E5"/>
    <w:rPr>
      <w:rFonts w:eastAsiaTheme="majorEastAsia" w:cstheme="majorBidi"/>
      <w:b/>
      <w:iCs/>
    </w:rPr>
  </w:style>
  <w:style w:type="character" w:customStyle="1" w:styleId="Titre5Car">
    <w:name w:val="Titre 5 Car"/>
    <w:basedOn w:val="Policepardfaut"/>
    <w:link w:val="Titre5"/>
    <w:uiPriority w:val="9"/>
    <w:rsid w:val="006409E5"/>
  </w:style>
  <w:style w:type="paragraph" w:styleId="TM3">
    <w:name w:val="toc 3"/>
    <w:aliases w:val="Table des matière Titre 3"/>
    <w:basedOn w:val="Normal"/>
    <w:next w:val="Normal"/>
    <w:autoRedefine/>
    <w:uiPriority w:val="39"/>
    <w:unhideWhenUsed/>
    <w:rsid w:val="006409E5"/>
    <w:pPr>
      <w:ind w:left="440"/>
    </w:pPr>
    <w:rPr>
      <w:rFonts w:asciiTheme="minorHAnsi" w:hAnsiTheme="minorHAnsi"/>
      <w:sz w:val="20"/>
    </w:rPr>
  </w:style>
  <w:style w:type="paragraph" w:customStyle="1" w:styleId="Soustitre">
    <w:name w:val="Sous titre"/>
    <w:basedOn w:val="Normal"/>
    <w:qFormat/>
    <w:rsid w:val="00654D55"/>
    <w:pPr>
      <w:spacing w:before="120" w:after="120"/>
    </w:pPr>
    <w:rPr>
      <w:rFonts w:cs="Times New Roman (Corps CS)"/>
      <w:b/>
      <w:caps/>
      <w:color w:val="E10511" w:themeColor="text2"/>
      <w14:textOutline w14:w="9525" w14:cap="rnd" w14:cmpd="sng" w14:algn="ctr">
        <w14:noFill/>
        <w14:prstDash w14:val="solid"/>
        <w14:bevel/>
      </w14:textOutline>
    </w:rPr>
  </w:style>
  <w:style w:type="character" w:styleId="Numrodepage">
    <w:name w:val="page number"/>
    <w:basedOn w:val="Policepardfaut"/>
    <w:uiPriority w:val="99"/>
    <w:semiHidden/>
    <w:unhideWhenUsed/>
    <w:rsid w:val="00C30159"/>
  </w:style>
  <w:style w:type="table" w:styleId="Grilledutableau">
    <w:name w:val="Table Grid"/>
    <w:basedOn w:val="TableauNormal"/>
    <w:uiPriority w:val="39"/>
    <w:rsid w:val="0014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aliases w:val="Tableau - Titre colonne"/>
    <w:basedOn w:val="Normal"/>
    <w:next w:val="Normal"/>
    <w:link w:val="Sous-titreCar"/>
    <w:autoRedefine/>
    <w:uiPriority w:val="11"/>
    <w:qFormat/>
    <w:rsid w:val="00062ED6"/>
    <w:pPr>
      <w:framePr w:hSpace="141" w:wrap="around" w:vAnchor="text" w:hAnchor="margin" w:y="255"/>
      <w:jc w:val="center"/>
    </w:pPr>
    <w:rPr>
      <w:rFonts w:cs="Times New Roman (Corps CS)"/>
      <w:b/>
      <w:caps/>
      <w:color w:val="FFFFFF" w:themeColor="background1"/>
      <w:sz w:val="16"/>
    </w:rPr>
  </w:style>
  <w:style w:type="character" w:customStyle="1" w:styleId="Sous-titreCar">
    <w:name w:val="Sous-titre Car"/>
    <w:aliases w:val="Tableau - Titre colonne Car"/>
    <w:basedOn w:val="Policepardfaut"/>
    <w:link w:val="Sous-titre"/>
    <w:uiPriority w:val="11"/>
    <w:rsid w:val="00062ED6"/>
    <w:rPr>
      <w:rFonts w:cs="Times New Roman (Corps CS)"/>
      <w:b/>
      <w:caps/>
      <w:color w:val="FFFFFF" w:themeColor="background1"/>
      <w:sz w:val="16"/>
      <w:szCs w:val="20"/>
    </w:rPr>
  </w:style>
  <w:style w:type="paragraph" w:customStyle="1" w:styleId="Sous-titre2">
    <w:name w:val="Sous-titre2"/>
    <w:basedOn w:val="Sansinterligne"/>
    <w:qFormat/>
    <w:rsid w:val="00654D55"/>
    <w:rPr>
      <w:rFonts w:cs="Times New Roman (Corps CS)"/>
      <w:caps/>
    </w:rPr>
  </w:style>
  <w:style w:type="paragraph" w:styleId="Sansinterligne">
    <w:name w:val="No Spacing"/>
    <w:uiPriority w:val="1"/>
    <w:rsid w:val="00654D55"/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6409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09E5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409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9E5"/>
    <w:rPr>
      <w:sz w:val="20"/>
      <w:szCs w:val="20"/>
    </w:rPr>
  </w:style>
  <w:style w:type="paragraph" w:customStyle="1" w:styleId="Titre0">
    <w:name w:val="Titre 0"/>
    <w:basedOn w:val="Normal"/>
    <w:link w:val="Titre0Car"/>
    <w:qFormat/>
    <w:rsid w:val="00DB7801"/>
    <w:pPr>
      <w:spacing w:before="40" w:beforeAutospacing="1" w:after="560" w:afterAutospacing="1" w:line="216" w:lineRule="auto"/>
      <w:ind w:left="426"/>
    </w:pPr>
    <w:rPr>
      <w:rFonts w:ascii="Avenir Black" w:eastAsia="Times New Roman" w:hAnsi="Avenir Black" w:cs="Times New Roman"/>
      <w:b/>
      <w:bCs/>
      <w:color w:val="FFFFFF" w:themeColor="background1"/>
      <w:sz w:val="72"/>
      <w:szCs w:val="72"/>
      <w:lang w:val="es-ES" w:eastAsia="en-GB"/>
    </w:rPr>
  </w:style>
  <w:style w:type="paragraph" w:customStyle="1" w:styleId="Subtitredudocument">
    <w:name w:val="Subtitre du document"/>
    <w:basedOn w:val="Normal"/>
    <w:link w:val="SubtitredudocumentCar"/>
    <w:qFormat/>
    <w:rsid w:val="00DB7801"/>
    <w:pPr>
      <w:spacing w:before="100" w:beforeAutospacing="1" w:after="100" w:afterAutospacing="1"/>
      <w:ind w:left="426"/>
    </w:pPr>
    <w:rPr>
      <w:rFonts w:ascii="Avenir Black" w:eastAsia="Times New Roman" w:hAnsi="Avenir Black" w:cs="Times New Roman"/>
      <w:b/>
      <w:bCs/>
      <w:caps/>
      <w:color w:val="FFFFFF" w:themeColor="background1"/>
      <w:sz w:val="28"/>
      <w:szCs w:val="28"/>
      <w:lang w:val="es-ES" w:eastAsia="en-GB"/>
    </w:rPr>
  </w:style>
  <w:style w:type="character" w:customStyle="1" w:styleId="Titre0Car">
    <w:name w:val="Titre 0 Car"/>
    <w:basedOn w:val="Policepardfaut"/>
    <w:link w:val="Titre0"/>
    <w:rsid w:val="00DB7801"/>
    <w:rPr>
      <w:rFonts w:ascii="Avenir Black" w:eastAsia="Times New Roman" w:hAnsi="Avenir Black" w:cs="Times New Roman"/>
      <w:b/>
      <w:bCs/>
      <w:color w:val="FFFFFF" w:themeColor="background1"/>
      <w:sz w:val="72"/>
      <w:szCs w:val="72"/>
      <w:lang w:val="es-ES" w:eastAsia="en-GB"/>
    </w:rPr>
  </w:style>
  <w:style w:type="character" w:customStyle="1" w:styleId="SubtitredudocumentCar">
    <w:name w:val="Subtitre du document Car"/>
    <w:basedOn w:val="Policepardfaut"/>
    <w:link w:val="Subtitredudocument"/>
    <w:rsid w:val="00DB7801"/>
    <w:rPr>
      <w:rFonts w:ascii="Avenir Black" w:eastAsia="Times New Roman" w:hAnsi="Avenir Black" w:cs="Times New Roman"/>
      <w:b/>
      <w:bCs/>
      <w:caps/>
      <w:color w:val="FFFFFF" w:themeColor="background1"/>
      <w:sz w:val="28"/>
      <w:szCs w:val="28"/>
      <w:lang w:val="es-ES" w:eastAsia="en-GB"/>
    </w:rPr>
  </w:style>
  <w:style w:type="table" w:customStyle="1" w:styleId="TableauGrille4-Accentuation11">
    <w:name w:val="Tableau Grille 4 - Accentuation 11"/>
    <w:basedOn w:val="TableauNormal"/>
    <w:next w:val="TableauGrille4-Accentuation1"/>
    <w:uiPriority w:val="49"/>
    <w:rsid w:val="00523BEB"/>
    <w:rPr>
      <w:lang w:val="en-GB"/>
    </w:rPr>
    <w:tblPr>
      <w:tblStyleRowBandSize w:val="1"/>
      <w:tblStyleColBandSize w:val="1"/>
      <w:tblBorders>
        <w:top w:val="single" w:sz="4" w:space="0" w:color="FA5C66"/>
        <w:left w:val="single" w:sz="4" w:space="0" w:color="FA5C66"/>
        <w:bottom w:val="single" w:sz="4" w:space="0" w:color="FA5C66"/>
        <w:right w:val="single" w:sz="4" w:space="0" w:color="FA5C66"/>
        <w:insideH w:val="single" w:sz="4" w:space="0" w:color="FA5C66"/>
        <w:insideV w:val="single" w:sz="4" w:space="0" w:color="FA5C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0613"/>
          <w:left w:val="single" w:sz="4" w:space="0" w:color="E30613"/>
          <w:bottom w:val="single" w:sz="4" w:space="0" w:color="E30613"/>
          <w:right w:val="single" w:sz="4" w:space="0" w:color="E30613"/>
          <w:insideH w:val="nil"/>
          <w:insideV w:val="nil"/>
        </w:tcBorders>
        <w:shd w:val="clear" w:color="auto" w:fill="E30613"/>
      </w:tcPr>
    </w:tblStylePr>
    <w:tblStylePr w:type="lastRow">
      <w:rPr>
        <w:b/>
        <w:bCs/>
      </w:rPr>
      <w:tblPr/>
      <w:tcPr>
        <w:tcBorders>
          <w:top w:val="double" w:sz="4" w:space="0" w:color="E3061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B"/>
      </w:tcPr>
    </w:tblStylePr>
    <w:tblStylePr w:type="band1Horz">
      <w:tblPr/>
      <w:tcPr>
        <w:shd w:val="clear" w:color="auto" w:fill="FDC8CB"/>
      </w:tcPr>
    </w:tblStylePr>
  </w:style>
  <w:style w:type="table" w:styleId="TableauGrille4-Accentuation1">
    <w:name w:val="Grid Table 4 Accent 1"/>
    <w:basedOn w:val="TableauNormal"/>
    <w:uiPriority w:val="49"/>
    <w:rsid w:val="00523BEB"/>
    <w:tblPr>
      <w:tblStyleRowBandSize w:val="1"/>
      <w:tblStyleColBandSize w:val="1"/>
      <w:tblBorders>
        <w:top w:val="single" w:sz="4" w:space="0" w:color="98D18F" w:themeColor="accent1" w:themeTint="99"/>
        <w:left w:val="single" w:sz="4" w:space="0" w:color="98D18F" w:themeColor="accent1" w:themeTint="99"/>
        <w:bottom w:val="single" w:sz="4" w:space="0" w:color="98D18F" w:themeColor="accent1" w:themeTint="99"/>
        <w:right w:val="single" w:sz="4" w:space="0" w:color="98D18F" w:themeColor="accent1" w:themeTint="99"/>
        <w:insideH w:val="single" w:sz="4" w:space="0" w:color="98D18F" w:themeColor="accent1" w:themeTint="99"/>
        <w:insideV w:val="single" w:sz="4" w:space="0" w:color="98D18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B148" w:themeColor="accent1"/>
          <w:left w:val="single" w:sz="4" w:space="0" w:color="57B148" w:themeColor="accent1"/>
          <w:bottom w:val="single" w:sz="4" w:space="0" w:color="57B148" w:themeColor="accent1"/>
          <w:right w:val="single" w:sz="4" w:space="0" w:color="57B148" w:themeColor="accent1"/>
          <w:insideH w:val="nil"/>
          <w:insideV w:val="nil"/>
        </w:tcBorders>
        <w:shd w:val="clear" w:color="auto" w:fill="57B148" w:themeFill="accent1"/>
      </w:tcPr>
    </w:tblStylePr>
    <w:tblStylePr w:type="lastRow">
      <w:rPr>
        <w:b/>
        <w:bCs/>
      </w:rPr>
      <w:tblPr/>
      <w:tcPr>
        <w:tcBorders>
          <w:top w:val="double" w:sz="4" w:space="0" w:color="57B1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D9" w:themeFill="accent1" w:themeFillTint="33"/>
      </w:tcPr>
    </w:tblStylePr>
    <w:tblStylePr w:type="band1Horz">
      <w:tblPr/>
      <w:tcPr>
        <w:shd w:val="clear" w:color="auto" w:fill="DCF0D9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B4A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4ABB"/>
  </w:style>
  <w:style w:type="character" w:customStyle="1" w:styleId="CommentaireCar">
    <w:name w:val="Commentaire Car"/>
    <w:basedOn w:val="Policepardfaut"/>
    <w:link w:val="Commentaire"/>
    <w:uiPriority w:val="99"/>
    <w:rsid w:val="002B4A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4A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4A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4ABB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AB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rsid w:val="00FD2D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2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DA3F3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3B1AE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71F74"/>
    <w:rPr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595C2E"/>
    <w:pPr>
      <w:ind w:left="66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595C2E"/>
    <w:pPr>
      <w:ind w:left="88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595C2E"/>
    <w:pPr>
      <w:ind w:left="11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595C2E"/>
    <w:pPr>
      <w:ind w:left="132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595C2E"/>
    <w:pPr>
      <w:ind w:left="154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595C2E"/>
    <w:pPr>
      <w:ind w:left="1760"/>
    </w:pPr>
    <w:rPr>
      <w:rFonts w:asciiTheme="minorHAnsi" w:hAnsiTheme="minorHAnsi"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95C2E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418436" w:themeColor="accent1" w:themeShade="BF"/>
      <w:sz w:val="32"/>
      <w:szCs w:val="32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282BFC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rsid w:val="00282BFC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282BF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BF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BFC"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2BFC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5E656F"/>
    <w:rPr>
      <w:color w:val="D02F89" w:themeColor="followedHyperlink"/>
      <w:u w:val="single"/>
    </w:rPr>
  </w:style>
  <w:style w:type="character" w:customStyle="1" w:styleId="ui-provider">
    <w:name w:val="ui-provider"/>
    <w:basedOn w:val="Policepardfaut"/>
    <w:rsid w:val="0053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6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9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8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0ga\Desktop\Identit&#233;\modeles%20de%20documents\OK-Modele_rapport_VF_112019.dotx" TargetMode="External"/></Relationships>
</file>

<file path=word/theme/theme1.xml><?xml version="1.0" encoding="utf-8"?>
<a:theme xmlns:a="http://schemas.openxmlformats.org/drawingml/2006/main" name="APICIL">
  <a:themeElements>
    <a:clrScheme name="Personnalisé 2">
      <a:dk1>
        <a:srgbClr val="000000"/>
      </a:dk1>
      <a:lt1>
        <a:srgbClr val="FFFFFF"/>
      </a:lt1>
      <a:dk2>
        <a:srgbClr val="E10511"/>
      </a:dk2>
      <a:lt2>
        <a:srgbClr val="00A082"/>
      </a:lt2>
      <a:accent1>
        <a:srgbClr val="57B148"/>
      </a:accent1>
      <a:accent2>
        <a:srgbClr val="0EB3BB"/>
      </a:accent2>
      <a:accent3>
        <a:srgbClr val="00426D"/>
      </a:accent3>
      <a:accent4>
        <a:srgbClr val="EF7B00"/>
      </a:accent4>
      <a:accent5>
        <a:srgbClr val="401F70"/>
      </a:accent5>
      <a:accent6>
        <a:srgbClr val="CF2F89"/>
      </a:accent6>
      <a:hlink>
        <a:srgbClr val="401F70"/>
      </a:hlink>
      <a:folHlink>
        <a:srgbClr val="D02F89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APICIL" id="{E8388BCC-645E-D341-BAD4-5B790D8F8466}" vid="{BC250D7C-046E-7641-B1E2-2F7D2ACFF40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5EABDF7DDF44CB1D52EC9B7D35DB9" ma:contentTypeVersion="12" ma:contentTypeDescription="Crée un document." ma:contentTypeScope="" ma:versionID="403dc051b23f652e689f4c8f3fa20531">
  <xsd:schema xmlns:xsd="http://www.w3.org/2001/XMLSchema" xmlns:xs="http://www.w3.org/2001/XMLSchema" xmlns:p="http://schemas.microsoft.com/office/2006/metadata/properties" xmlns:ns2="09638e9e-7ff3-4908-b90a-b9b840f66a95" xmlns:ns3="84819a5f-b95c-4828-bdf8-3d4e3df6d8a3" targetNamespace="http://schemas.microsoft.com/office/2006/metadata/properties" ma:root="true" ma:fieldsID="a8029ffe1f7b0a3f76419dd474d1ce2c" ns2:_="" ns3:_="">
    <xsd:import namespace="09638e9e-7ff3-4908-b90a-b9b840f66a95"/>
    <xsd:import namespace="84819a5f-b95c-4828-bdf8-3d4e3df6d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8e9e-7ff3-4908-b90a-b9b840f66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941841d-d4d7-4b39-890c-422eef4bf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19a5f-b95c-4828-bdf8-3d4e3df6d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f891b06-9dce-4909-8747-4b7e6a60816d}" ma:internalName="TaxCatchAll" ma:showField="CatchAllData" ma:web="84819a5f-b95c-4828-bdf8-3d4e3df6d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19a5f-b95c-4828-bdf8-3d4e3df6d8a3" xsi:nil="true"/>
    <lcf76f155ced4ddcb4097134ff3c332f xmlns="09638e9e-7ff3-4908-b90a-b9b840f66a95">
      <Terms xmlns="http://schemas.microsoft.com/office/infopath/2007/PartnerControls"/>
    </lcf76f155ced4ddcb4097134ff3c332f>
    <SharedWithUsers xmlns="84819a5f-b95c-4828-bdf8-3d4e3df6d8a3">
      <UserInfo>
        <DisplayName>Grégory RECCHIA</DisplayName>
        <AccountId>136</AccountId>
        <AccountType/>
      </UserInfo>
      <UserInfo>
        <DisplayName>Gaspard BEN ELKRAFI</DisplayName>
        <AccountId>137</AccountId>
        <AccountType/>
      </UserInfo>
      <UserInfo>
        <DisplayName>Jean-marie DE CHAUMEILS</DisplayName>
        <AccountId>92</AccountId>
        <AccountType/>
      </UserInfo>
      <UserInfo>
        <DisplayName>Judicaelle NALLET</DisplayName>
        <AccountId>50</AccountId>
        <AccountType/>
      </UserInfo>
      <UserInfo>
        <DisplayName>Nacima GHEDHAB</DisplayName>
        <AccountId>9</AccountId>
        <AccountType/>
      </UserInfo>
      <UserInfo>
        <DisplayName>Elodie  CHAMBONNIERE</DisplayName>
        <AccountId>106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D07B8-FD77-43FE-8C55-A75A3C54F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38e9e-7ff3-4908-b90a-b9b840f66a95"/>
    <ds:schemaRef ds:uri="84819a5f-b95c-4828-bdf8-3d4e3df6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EC57C-2B39-4B10-A313-2842E6EF2038}">
  <ds:schemaRefs>
    <ds:schemaRef ds:uri="http://schemas.microsoft.com/office/2006/metadata/properties"/>
    <ds:schemaRef ds:uri="http://schemas.microsoft.com/office/infopath/2007/PartnerControls"/>
    <ds:schemaRef ds:uri="84819a5f-b95c-4828-bdf8-3d4e3df6d8a3"/>
    <ds:schemaRef ds:uri="09638e9e-7ff3-4908-b90a-b9b840f66a95"/>
  </ds:schemaRefs>
</ds:datastoreItem>
</file>

<file path=customXml/itemProps3.xml><?xml version="1.0" encoding="utf-8"?>
<ds:datastoreItem xmlns:ds="http://schemas.openxmlformats.org/officeDocument/2006/customXml" ds:itemID="{1F7B9C78-B351-457B-B3DB-798A232DEC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75D3A9-D036-4D14-BA5F-52E5AAC5B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OK-Modele_rapport_VF_112019</Template>
  <TotalTime>100</TotalTime>
  <Pages>9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Schéma pluriannuel_V du 01 12 2023.docx</vt:lpstr>
    </vt:vector>
  </TitlesOfParts>
  <Company/>
  <LinksUpToDate>false</LinksUpToDate>
  <CharactersWithSpaces>4440</CharactersWithSpaces>
  <SharedDoc>false</SharedDoc>
  <HLinks>
    <vt:vector size="54" baseType="variant">
      <vt:variant>
        <vt:i4>1572927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_Toc149810635</vt:lpwstr>
      </vt:variant>
      <vt:variant>
        <vt:i4>1572927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_Toc149810634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_Toc149810633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_Toc149810632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_Toc149810631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_Toc149810630</vt:lpwstr>
      </vt:variant>
      <vt:variant>
        <vt:i4>1638463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_Toc149810629</vt:lpwstr>
      </vt:variant>
      <vt:variant>
        <vt:i4>1638463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_Toc149810628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_Toc149810627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pluriannuel_V du 01 12 2023.docx</dc:title>
  <dc:subject>2023</dc:subject>
  <dc:creator>Anne-sophie PETIT</dc:creator>
  <cp:keywords/>
  <dc:description/>
  <cp:lastModifiedBy>Gaspard BEN ELKRAFI</cp:lastModifiedBy>
  <cp:revision>4</cp:revision>
  <cp:lastPrinted>2024-04-10T16:18:00Z</cp:lastPrinted>
  <dcterms:created xsi:type="dcterms:W3CDTF">2024-04-10T14:46:00Z</dcterms:created>
  <dcterms:modified xsi:type="dcterms:W3CDTF">2024-04-22T15:16:00Z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0x0101009BB5EABDF7DDF44CB1D52EC9B7D35DB9</vt:lpwstr>
  </property>
  <property fmtid="{D5CDD505-2E9C-101B-9397-08002B2CF9AE}" pid="3" name="MediaServiceImageTags">
    <vt:lpwstr/>
  </property>
  <property fmtid="{D5CDD505-2E9C-101B-9397-08002B2CF9AE}" pid="4" name="Order">
    <vt:r8>17100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